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49FA1" w14:textId="77777777" w:rsidR="00017C7E" w:rsidRDefault="00017C7E" w:rsidP="00017C7E">
      <w:pPr>
        <w:pStyle w:val="Titel"/>
        <w:pBdr>
          <w:bottom w:val="single" w:sz="24" w:space="1" w:color="auto"/>
        </w:pBdr>
        <w:jc w:val="both"/>
        <w:rPr>
          <w:b/>
          <w:bCs/>
        </w:rPr>
      </w:pPr>
    </w:p>
    <w:p w14:paraId="6E63FC1B" w14:textId="77777777" w:rsidR="00017C7E" w:rsidRPr="001C47C6" w:rsidRDefault="00017C7E" w:rsidP="00116E43">
      <w:pPr>
        <w:pStyle w:val="Titel"/>
        <w:jc w:val="right"/>
        <w:rPr>
          <w:b/>
          <w:bCs/>
        </w:rPr>
      </w:pPr>
    </w:p>
    <w:p w14:paraId="3E431588" w14:textId="7179F2C9" w:rsidR="005A5AC9" w:rsidRPr="00116E43" w:rsidRDefault="002E77D3" w:rsidP="00116E43">
      <w:pPr>
        <w:pStyle w:val="Titel"/>
        <w:jc w:val="right"/>
        <w:rPr>
          <w:b/>
          <w:bCs/>
        </w:rPr>
      </w:pPr>
      <w:r w:rsidRPr="00116E43">
        <w:rPr>
          <w:b/>
          <w:bCs/>
        </w:rPr>
        <w:t>Titel der Arbeit</w:t>
      </w:r>
    </w:p>
    <w:p w14:paraId="75D59F86" w14:textId="28DE3E87" w:rsidR="002E77D3" w:rsidRPr="00116E43" w:rsidRDefault="00116E43" w:rsidP="00116E43">
      <w:pPr>
        <w:pStyle w:val="Titel"/>
        <w:jc w:val="right"/>
        <w:rPr>
          <w:b/>
          <w:bCs/>
          <w:sz w:val="40"/>
          <w:szCs w:val="40"/>
        </w:rPr>
      </w:pPr>
      <w:r w:rsidRPr="00116E43">
        <w:rPr>
          <w:b/>
          <w:bCs/>
          <w:sz w:val="40"/>
          <w:szCs w:val="40"/>
        </w:rPr>
        <w:t>Nachname, Vorname</w:t>
      </w:r>
    </w:p>
    <w:p w14:paraId="52008731" w14:textId="3FB3654B" w:rsidR="00017C7E" w:rsidRPr="00017C7E" w:rsidRDefault="00116E43" w:rsidP="00017C7E">
      <w:pPr>
        <w:pStyle w:val="Titel"/>
        <w:jc w:val="right"/>
        <w:rPr>
          <w:b/>
          <w:bCs/>
          <w:sz w:val="32"/>
          <w:szCs w:val="32"/>
        </w:rPr>
      </w:pPr>
      <w:r w:rsidRPr="00116E43">
        <w:rPr>
          <w:b/>
          <w:bCs/>
          <w:sz w:val="32"/>
          <w:szCs w:val="32"/>
        </w:rPr>
        <w:t>Matrikel-Nr.</w:t>
      </w:r>
    </w:p>
    <w:p w14:paraId="09E09887" w14:textId="77777777" w:rsidR="00017C7E" w:rsidRPr="001C47C6" w:rsidRDefault="00017C7E" w:rsidP="00017C7E">
      <w:pPr>
        <w:pStyle w:val="Textkrper"/>
        <w:pBdr>
          <w:bottom w:val="single" w:sz="24" w:space="1" w:color="auto"/>
        </w:pBdr>
        <w:rPr>
          <w:sz w:val="28"/>
          <w:szCs w:val="28"/>
          <w:u w:val="single"/>
        </w:rPr>
      </w:pPr>
    </w:p>
    <w:p w14:paraId="3AE32F4D" w14:textId="0522248B" w:rsidR="00017C7E" w:rsidRPr="00017C7E" w:rsidRDefault="00017C7E" w:rsidP="00017C7E">
      <w:pPr>
        <w:pStyle w:val="Titel"/>
        <w:jc w:val="right"/>
        <w:rPr>
          <w:sz w:val="32"/>
          <w:szCs w:val="32"/>
          <w:u w:val="single"/>
        </w:rPr>
        <w:sectPr w:rsidR="00017C7E" w:rsidRPr="00017C7E" w:rsidSect="00017C7E">
          <w:headerReference w:type="default" r:id="rId8"/>
          <w:headerReference w:type="first" r:id="rId9"/>
          <w:pgSz w:w="11906" w:h="16838" w:code="9"/>
          <w:pgMar w:top="1418" w:right="1134" w:bottom="851" w:left="1134" w:header="709" w:footer="227" w:gutter="567"/>
          <w:cols w:space="708"/>
          <w:titlePg/>
          <w:docGrid w:linePitch="360"/>
        </w:sectPr>
      </w:pPr>
    </w:p>
    <w:p w14:paraId="10F39A2F" w14:textId="77777777" w:rsidR="00017C7E" w:rsidRPr="00017C7E" w:rsidRDefault="00017C7E" w:rsidP="00080089">
      <w:pPr>
        <w:tabs>
          <w:tab w:val="left" w:pos="5103"/>
        </w:tabs>
        <w:jc w:val="center"/>
        <w:rPr>
          <w:sz w:val="48"/>
          <w:szCs w:val="48"/>
        </w:rPr>
      </w:pPr>
    </w:p>
    <w:p w14:paraId="57AD0537" w14:textId="20A0D3B1" w:rsidR="00017C7E" w:rsidRDefault="00017C7E" w:rsidP="00017C7E">
      <w:pPr>
        <w:tabs>
          <w:tab w:val="left" w:pos="5103"/>
        </w:tabs>
        <w:jc w:val="center"/>
      </w:pPr>
      <w:r w:rsidRPr="00CD2B45">
        <w:rPr>
          <w:noProof/>
        </w:rPr>
        <w:drawing>
          <wp:inline distT="0" distB="0" distL="0" distR="0" wp14:anchorId="68BFC977" wp14:editId="260C2F43">
            <wp:extent cx="2041525" cy="2073275"/>
            <wp:effectExtent l="0" t="0" r="0" b="0"/>
            <wp:docPr id="8"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5"/>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41525" cy="2073275"/>
                    </a:xfrm>
                    <a:prstGeom prst="rect">
                      <a:avLst/>
                    </a:prstGeom>
                    <a:noFill/>
                    <a:ln>
                      <a:noFill/>
                    </a:ln>
                  </pic:spPr>
                </pic:pic>
              </a:graphicData>
            </a:graphic>
          </wp:inline>
        </w:drawing>
      </w:r>
    </w:p>
    <w:p w14:paraId="73CA64D4" w14:textId="77777777" w:rsidR="00017C7E" w:rsidRDefault="00017C7E" w:rsidP="00017C7E">
      <w:pPr>
        <w:tabs>
          <w:tab w:val="left" w:pos="5103"/>
        </w:tabs>
        <w:jc w:val="center"/>
      </w:pPr>
    </w:p>
    <w:p w14:paraId="096ACB9D" w14:textId="67E339AF" w:rsidR="00116E43" w:rsidRPr="00116E43" w:rsidRDefault="00116E43" w:rsidP="00080089">
      <w:pPr>
        <w:tabs>
          <w:tab w:val="left" w:pos="5103"/>
        </w:tabs>
        <w:jc w:val="center"/>
        <w:rPr>
          <w:sz w:val="32"/>
          <w:szCs w:val="32"/>
        </w:rPr>
      </w:pPr>
      <w:r w:rsidRPr="00116E43">
        <w:rPr>
          <w:sz w:val="32"/>
          <w:szCs w:val="32"/>
        </w:rPr>
        <w:t>Bachelorarbeit/Masterarbeit/Seminararbeit</w:t>
      </w:r>
    </w:p>
    <w:p w14:paraId="369DAD96" w14:textId="240DBE6A" w:rsidR="00017C7E" w:rsidRDefault="00017C7E" w:rsidP="00017C7E">
      <w:pPr>
        <w:tabs>
          <w:tab w:val="left" w:pos="5103"/>
        </w:tabs>
        <w:jc w:val="center"/>
        <w:rPr>
          <w:sz w:val="32"/>
          <w:szCs w:val="32"/>
        </w:rPr>
      </w:pPr>
    </w:p>
    <w:p w14:paraId="3E4EA92C" w14:textId="77777777" w:rsidR="00017C7E" w:rsidRPr="00116E43" w:rsidRDefault="00017C7E" w:rsidP="00017C7E">
      <w:pPr>
        <w:tabs>
          <w:tab w:val="left" w:pos="5103"/>
        </w:tabs>
        <w:jc w:val="center"/>
        <w:rPr>
          <w:sz w:val="32"/>
          <w:szCs w:val="32"/>
        </w:rPr>
      </w:pPr>
    </w:p>
    <w:p w14:paraId="461ADD45" w14:textId="4F491D88" w:rsidR="00116E43" w:rsidRPr="00116E43" w:rsidRDefault="00116E43" w:rsidP="00116E43">
      <w:pPr>
        <w:spacing w:after="60"/>
        <w:jc w:val="center"/>
        <w:rPr>
          <w:sz w:val="32"/>
          <w:szCs w:val="32"/>
        </w:rPr>
      </w:pPr>
      <w:r w:rsidRPr="00116E43">
        <w:rPr>
          <w:sz w:val="32"/>
          <w:szCs w:val="32"/>
        </w:rPr>
        <w:t>Lehrstuhl für BWL und Wirtschaftsinformatik</w:t>
      </w:r>
    </w:p>
    <w:p w14:paraId="0969A14D" w14:textId="2957BA10" w:rsidR="002E77D3" w:rsidRPr="00116E43" w:rsidRDefault="002E77D3" w:rsidP="003B2A72">
      <w:pPr>
        <w:spacing w:after="60"/>
        <w:jc w:val="center"/>
        <w:rPr>
          <w:sz w:val="32"/>
          <w:szCs w:val="32"/>
        </w:rPr>
      </w:pPr>
      <w:r w:rsidRPr="00116E43">
        <w:rPr>
          <w:sz w:val="32"/>
          <w:szCs w:val="32"/>
        </w:rPr>
        <w:t>Julius-Maximilians-Universität Würzburg</w:t>
      </w:r>
    </w:p>
    <w:p w14:paraId="60EF1BCA" w14:textId="77777777" w:rsidR="00017C7E" w:rsidRPr="00116E43" w:rsidRDefault="00017C7E" w:rsidP="003B2A72">
      <w:pPr>
        <w:spacing w:after="60"/>
        <w:jc w:val="center"/>
        <w:rPr>
          <w:sz w:val="32"/>
          <w:szCs w:val="32"/>
        </w:rPr>
      </w:pPr>
    </w:p>
    <w:p w14:paraId="0BDA930A" w14:textId="3642501C" w:rsidR="002E77D3" w:rsidRPr="00116E43" w:rsidRDefault="00116E43" w:rsidP="003B2A72">
      <w:pPr>
        <w:spacing w:after="60"/>
        <w:jc w:val="center"/>
        <w:rPr>
          <w:sz w:val="32"/>
          <w:szCs w:val="32"/>
        </w:rPr>
      </w:pPr>
      <w:r w:rsidRPr="00116E43">
        <w:rPr>
          <w:sz w:val="32"/>
          <w:szCs w:val="32"/>
        </w:rPr>
        <w:t>Betreuer: Prof. Dr. Axel Winkelmann</w:t>
      </w:r>
    </w:p>
    <w:p w14:paraId="2908083B" w14:textId="69C1CCAC" w:rsidR="00116E43" w:rsidRPr="00116E43" w:rsidRDefault="00116E43" w:rsidP="003B2A72">
      <w:pPr>
        <w:spacing w:after="60"/>
        <w:jc w:val="center"/>
        <w:rPr>
          <w:sz w:val="32"/>
          <w:szCs w:val="32"/>
        </w:rPr>
      </w:pPr>
      <w:r w:rsidRPr="00116E43">
        <w:rPr>
          <w:sz w:val="32"/>
          <w:szCs w:val="32"/>
        </w:rPr>
        <w:t>Bearbeitungszeitraum: TT.MM.JJJJ bis TT.MM.JJJJ</w:t>
      </w:r>
    </w:p>
    <w:p w14:paraId="72732734" w14:textId="77777777" w:rsidR="00116E43" w:rsidRPr="007A64BC" w:rsidRDefault="00116E43" w:rsidP="003B2A72">
      <w:pPr>
        <w:spacing w:after="60"/>
        <w:jc w:val="center"/>
      </w:pPr>
    </w:p>
    <w:p w14:paraId="5B478DAB" w14:textId="77777777" w:rsidR="00D52B88" w:rsidRDefault="00D52B88" w:rsidP="003B2A72">
      <w:pPr>
        <w:spacing w:after="60"/>
      </w:pPr>
    </w:p>
    <w:p w14:paraId="6312CB4F" w14:textId="77777777" w:rsidR="00275B1C" w:rsidRPr="00D222E1" w:rsidRDefault="00275B1C" w:rsidP="00E37563">
      <w:pPr>
        <w:sectPr w:rsidR="00275B1C" w:rsidRPr="00D222E1" w:rsidSect="00017C7E">
          <w:type w:val="continuous"/>
          <w:pgSz w:w="11906" w:h="16838" w:code="9"/>
          <w:pgMar w:top="1418" w:right="1134" w:bottom="851" w:left="1134" w:header="709" w:footer="227" w:gutter="567"/>
          <w:cols w:space="708"/>
          <w:titlePg/>
          <w:docGrid w:linePitch="360"/>
        </w:sectPr>
      </w:pPr>
    </w:p>
    <w:p w14:paraId="630E8F02" w14:textId="77777777" w:rsidR="00406AEB" w:rsidRPr="00F1728E" w:rsidRDefault="003D34D5" w:rsidP="000C1887">
      <w:pPr>
        <w:pStyle w:val="Verz1"/>
      </w:pPr>
      <w:bookmarkStart w:id="0" w:name="_Toc448330801"/>
      <w:r>
        <w:lastRenderedPageBreak/>
        <w:t>Zusammenfassung</w:t>
      </w:r>
      <w:r w:rsidR="009E2921">
        <w:t xml:space="preserve"> (nur bei Bachelor- und Masterthesis)</w:t>
      </w:r>
      <w:bookmarkEnd w:id="0"/>
    </w:p>
    <w:p w14:paraId="40911C7D" w14:textId="77777777" w:rsidR="00406AEB" w:rsidRDefault="003D34D5" w:rsidP="00F977C8">
      <w:pPr>
        <w:rPr>
          <w:rFonts w:cs="Arial"/>
        </w:rPr>
      </w:pPr>
      <w:r>
        <w:t xml:space="preserve">Die Zusammenfassung dient dem Leser </w:t>
      </w:r>
      <w:r w:rsidR="00EB5FE1">
        <w:t xml:space="preserve">dazu, </w:t>
      </w:r>
      <w:r>
        <w:t>einen groben Überblick über</w:t>
      </w:r>
      <w:r w:rsidR="001B25BB" w:rsidRPr="00F1728E">
        <w:t xml:space="preserve"> d</w:t>
      </w:r>
      <w:r>
        <w:t>ie</w:t>
      </w:r>
      <w:r w:rsidR="001B25BB" w:rsidRPr="00F1728E">
        <w:t xml:space="preserve"> </w:t>
      </w:r>
      <w:r w:rsidR="009B16CC" w:rsidRPr="00F1728E">
        <w:t>Inhalte</w:t>
      </w:r>
      <w:r w:rsidR="00DB65B0" w:rsidRPr="00F1728E">
        <w:t xml:space="preserve"> </w:t>
      </w:r>
      <w:r>
        <w:t xml:space="preserve">zu gewinnen </w:t>
      </w:r>
      <w:r w:rsidR="00DB65B0" w:rsidRPr="00F1728E">
        <w:t>(</w:t>
      </w:r>
      <w:r w:rsidR="007D43F8" w:rsidRPr="00F1728E">
        <w:t xml:space="preserve">kurze Problemstellung, </w:t>
      </w:r>
      <w:r w:rsidR="00406AEB" w:rsidRPr="00F1728E">
        <w:t>Herangehensweise, Lösungsansätze und evtl. der Schlüsselerkenntnisse</w:t>
      </w:r>
      <w:r w:rsidR="00DB65B0" w:rsidRPr="00F1728E">
        <w:t>).</w:t>
      </w:r>
      <w:r w:rsidR="009B16CC" w:rsidRPr="00F1728E">
        <w:t xml:space="preserve"> </w:t>
      </w:r>
      <w:r w:rsidR="003E0380" w:rsidRPr="00F1728E">
        <w:t xml:space="preserve">Der Umfang sollte </w:t>
      </w:r>
      <w:r w:rsidR="003E0380" w:rsidRPr="003D34D5">
        <w:rPr>
          <w:u w:val="single"/>
        </w:rPr>
        <w:t>ca. eine halbe Seite</w:t>
      </w:r>
      <w:r w:rsidR="003E0380" w:rsidRPr="00F1728E">
        <w:t xml:space="preserve"> betragen</w:t>
      </w:r>
      <w:r w:rsidR="003E0380">
        <w:rPr>
          <w:rFonts w:cs="Arial"/>
        </w:rPr>
        <w:t>.</w:t>
      </w:r>
      <w:r>
        <w:rPr>
          <w:rFonts w:cs="Arial"/>
        </w:rPr>
        <w:t xml:space="preserve"> A</w:t>
      </w:r>
      <w:r w:rsidR="00757BA3">
        <w:rPr>
          <w:rFonts w:cs="Arial"/>
        </w:rPr>
        <w:t>uf der nächsten Seite soll eine Übersetzung der Zusammenfassung als Abstract in englischer Sprache erfolgen.</w:t>
      </w:r>
    </w:p>
    <w:p w14:paraId="2F15CEA6" w14:textId="1C4B13CC" w:rsidR="00017C7E" w:rsidRDefault="00EB5FE1" w:rsidP="00EB5FE1">
      <w:r>
        <w:rPr>
          <w:rFonts w:cs="Arial"/>
        </w:rPr>
        <w:t xml:space="preserve">Allgemeiner Hinweis: </w:t>
      </w:r>
      <w:r>
        <w:t xml:space="preserve">Die „neue“ Rechtschreibung bietet </w:t>
      </w:r>
      <w:r w:rsidR="00E3379B">
        <w:t xml:space="preserve">viele alternative Rechtschreibmöglichkeiten. </w:t>
      </w:r>
      <w:r>
        <w:t xml:space="preserve">Es ist demnach egal, ob Sie z.B. Potenzial mit „z“ oder Potential mit „t“ schreiben. Auch das Komma kann vor einem erweiterten Infinitiv wahlweise gesetzt oder weggelassen werden. Alternative Schreibweisen bedeuten zugleich aber nicht Beliebigkeit. Sie sollten sich also immer konsequent während der gesamten Arbeit für </w:t>
      </w:r>
      <w:r w:rsidRPr="00EB5FE1">
        <w:rPr>
          <w:u w:val="single"/>
        </w:rPr>
        <w:t>eine</w:t>
      </w:r>
      <w:r>
        <w:t xml:space="preserve"> Schreibweise entscheiden. Dieses gilt auch für Fachbegriffe.</w:t>
      </w:r>
    </w:p>
    <w:p w14:paraId="5C8ACE75" w14:textId="77777777" w:rsidR="00EB5FE1" w:rsidRDefault="00EB5FE1" w:rsidP="00F977C8">
      <w:pPr>
        <w:rPr>
          <w:rFonts w:cs="Arial"/>
        </w:rPr>
      </w:pPr>
    </w:p>
    <w:p w14:paraId="541F3B57" w14:textId="77777777" w:rsidR="00F977C8" w:rsidRDefault="00F977C8" w:rsidP="00F977C8">
      <w:pPr>
        <w:rPr>
          <w:rFonts w:cs="Arial"/>
        </w:rPr>
      </w:pPr>
    </w:p>
    <w:p w14:paraId="4D345478" w14:textId="10144A5B" w:rsidR="00F977C8" w:rsidRDefault="00F977C8" w:rsidP="00F977C8">
      <w:pPr>
        <w:rPr>
          <w:rFonts w:cs="Arial"/>
        </w:rPr>
      </w:pPr>
    </w:p>
    <w:p w14:paraId="757544D2" w14:textId="2EDE1C3C" w:rsidR="00811390" w:rsidRPr="00811390" w:rsidRDefault="00811390" w:rsidP="00811390">
      <w:pPr>
        <w:rPr>
          <w:rFonts w:cs="Arial"/>
        </w:rPr>
      </w:pPr>
    </w:p>
    <w:p w14:paraId="19EDEBA9" w14:textId="04004B23" w:rsidR="00811390" w:rsidRDefault="00811390" w:rsidP="00811390">
      <w:pPr>
        <w:rPr>
          <w:rFonts w:cs="Arial"/>
        </w:rPr>
      </w:pPr>
    </w:p>
    <w:p w14:paraId="1A4F3FBB" w14:textId="7023D7FB" w:rsidR="00811390" w:rsidRDefault="00811390" w:rsidP="00811390">
      <w:pPr>
        <w:rPr>
          <w:rFonts w:cs="Arial"/>
        </w:rPr>
      </w:pPr>
    </w:p>
    <w:p w14:paraId="2A21AE7F" w14:textId="77777777" w:rsidR="00811390" w:rsidRPr="00811390" w:rsidRDefault="00811390" w:rsidP="00811390">
      <w:pPr>
        <w:jc w:val="center"/>
        <w:rPr>
          <w:rFonts w:cs="Arial"/>
        </w:rPr>
      </w:pPr>
    </w:p>
    <w:p w14:paraId="6B994D97" w14:textId="77777777" w:rsidR="008130CC" w:rsidRDefault="003D34D5" w:rsidP="000C1887">
      <w:pPr>
        <w:pStyle w:val="Verz1"/>
      </w:pPr>
      <w:bookmarkStart w:id="1" w:name="_Toc448330802"/>
      <w:r>
        <w:lastRenderedPageBreak/>
        <w:t>Abstract</w:t>
      </w:r>
      <w:r w:rsidR="00E056F6">
        <w:t xml:space="preserve"> (nur bei Bachelor- und Masterthesis)</w:t>
      </w:r>
      <w:bookmarkEnd w:id="1"/>
    </w:p>
    <w:p w14:paraId="73429D6D" w14:textId="5C50F74D" w:rsidR="008130CC" w:rsidRDefault="008130CC" w:rsidP="000C1887">
      <w:r>
        <w:t>Zusammenfassung</w:t>
      </w:r>
      <w:r w:rsidR="00B02693">
        <w:t xml:space="preserve"> der Seite </w:t>
      </w:r>
      <w:r>
        <w:t xml:space="preserve"> in englischer Sprache</w:t>
      </w:r>
      <w:r w:rsidR="00B02693">
        <w:t>.</w:t>
      </w:r>
    </w:p>
    <w:p w14:paraId="5D9E5D4D" w14:textId="77777777" w:rsidR="00E56859" w:rsidRDefault="00E56859" w:rsidP="000C1887"/>
    <w:p w14:paraId="1F6E32CF" w14:textId="77777777" w:rsidR="00406AEB" w:rsidRDefault="00406AEB" w:rsidP="004046F5">
      <w:pPr>
        <w:pStyle w:val="Verz1"/>
      </w:pPr>
      <w:r w:rsidRPr="00A75E93">
        <w:lastRenderedPageBreak/>
        <w:t>Inhaltsverzeichnis</w:t>
      </w:r>
    </w:p>
    <w:p w14:paraId="619FEEE3" w14:textId="77777777" w:rsidR="00080089" w:rsidRPr="00456DCF" w:rsidRDefault="00171C90">
      <w:pPr>
        <w:pStyle w:val="Verzeichnis1"/>
        <w:rPr>
          <w:rFonts w:ascii="Calibri" w:hAnsi="Calibri" w:cs="Times New Roman"/>
          <w:b w:val="0"/>
        </w:rPr>
      </w:pPr>
      <w:r>
        <w:fldChar w:fldCharType="begin"/>
      </w:r>
      <w:r>
        <w:instrText xml:space="preserve"> </w:instrText>
      </w:r>
      <w:r w:rsidR="00686876">
        <w:instrText>TOC</w:instrText>
      </w:r>
      <w:r>
        <w:instrText xml:space="preserve"> \o "1-3" \h \z \u </w:instrText>
      </w:r>
      <w:r>
        <w:fldChar w:fldCharType="separate"/>
      </w:r>
      <w:hyperlink w:anchor="_Toc448330801" w:history="1">
        <w:r w:rsidR="00080089" w:rsidRPr="00242232">
          <w:rPr>
            <w:rStyle w:val="Hyperlink"/>
          </w:rPr>
          <w:t>Zusammenfassung (nur bei Bachelor- und Masterthesis)</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_Toc448330801 \h </w:instrText>
        </w:r>
        <w:r w:rsidR="00080089">
          <w:rPr>
            <w:webHidden/>
          </w:rPr>
        </w:r>
        <w:r w:rsidR="00080089">
          <w:rPr>
            <w:webHidden/>
          </w:rPr>
          <w:fldChar w:fldCharType="separate"/>
        </w:r>
        <w:r w:rsidR="00080089">
          <w:rPr>
            <w:webHidden/>
          </w:rPr>
          <w:t>i</w:t>
        </w:r>
        <w:r w:rsidR="00080089">
          <w:rPr>
            <w:webHidden/>
          </w:rPr>
          <w:fldChar w:fldCharType="end"/>
        </w:r>
      </w:hyperlink>
    </w:p>
    <w:p w14:paraId="4F9C6370" w14:textId="77777777" w:rsidR="00080089" w:rsidRPr="00456DCF" w:rsidRDefault="0064050E">
      <w:pPr>
        <w:pStyle w:val="Verzeichnis1"/>
        <w:rPr>
          <w:rFonts w:ascii="Calibri" w:hAnsi="Calibri" w:cs="Times New Roman"/>
          <w:b w:val="0"/>
        </w:rPr>
      </w:pPr>
      <w:hyperlink w:anchor="_Toc448330802" w:history="1">
        <w:r w:rsidR="00080089" w:rsidRPr="00242232">
          <w:rPr>
            <w:rStyle w:val="Hyperlink"/>
          </w:rPr>
          <w:t>Abstract (nur bei Bachelor- und Masterthesis)</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_Toc448330802 \h </w:instrText>
        </w:r>
        <w:r w:rsidR="00080089">
          <w:rPr>
            <w:webHidden/>
          </w:rPr>
        </w:r>
        <w:r w:rsidR="00080089">
          <w:rPr>
            <w:webHidden/>
          </w:rPr>
          <w:fldChar w:fldCharType="separate"/>
        </w:r>
        <w:r w:rsidR="00080089">
          <w:rPr>
            <w:webHidden/>
          </w:rPr>
          <w:t>ii</w:t>
        </w:r>
        <w:r w:rsidR="00080089">
          <w:rPr>
            <w:webHidden/>
          </w:rPr>
          <w:fldChar w:fldCharType="end"/>
        </w:r>
      </w:hyperlink>
    </w:p>
    <w:p w14:paraId="3D9FABE2" w14:textId="77777777" w:rsidR="00080089" w:rsidRPr="00456DCF" w:rsidRDefault="0064050E">
      <w:pPr>
        <w:pStyle w:val="Verzeichnis1"/>
        <w:rPr>
          <w:rFonts w:ascii="Calibri" w:hAnsi="Calibri" w:cs="Times New Roman"/>
          <w:b w:val="0"/>
        </w:rPr>
      </w:pPr>
      <w:hyperlink w:anchor="_Toc448330803" w:history="1">
        <w:r w:rsidR="00080089" w:rsidRPr="00242232">
          <w:rPr>
            <w:rStyle w:val="Hyperlink"/>
          </w:rPr>
          <w:t>Abbildungsverzeichnis</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_Toc448330803 \h </w:instrText>
        </w:r>
        <w:r w:rsidR="00080089">
          <w:rPr>
            <w:webHidden/>
          </w:rPr>
        </w:r>
        <w:r w:rsidR="00080089">
          <w:rPr>
            <w:webHidden/>
          </w:rPr>
          <w:fldChar w:fldCharType="separate"/>
        </w:r>
        <w:r w:rsidR="00080089">
          <w:rPr>
            <w:webHidden/>
          </w:rPr>
          <w:t>i</w:t>
        </w:r>
        <w:r w:rsidR="00080089">
          <w:rPr>
            <w:webHidden/>
          </w:rPr>
          <w:fldChar w:fldCharType="end"/>
        </w:r>
      </w:hyperlink>
    </w:p>
    <w:p w14:paraId="3191E208" w14:textId="77777777" w:rsidR="00080089" w:rsidRPr="00456DCF" w:rsidRDefault="0064050E">
      <w:pPr>
        <w:pStyle w:val="Verzeichnis1"/>
        <w:rPr>
          <w:rFonts w:ascii="Calibri" w:hAnsi="Calibri" w:cs="Times New Roman"/>
          <w:b w:val="0"/>
        </w:rPr>
      </w:pPr>
      <w:hyperlink w:anchor="_Toc448330804" w:history="1">
        <w:r w:rsidR="00080089" w:rsidRPr="00242232">
          <w:rPr>
            <w:rStyle w:val="Hyperlink"/>
          </w:rPr>
          <w:t>Tabellenverzeichnis</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_Toc448330804 \h </w:instrText>
        </w:r>
        <w:r w:rsidR="00080089">
          <w:rPr>
            <w:webHidden/>
          </w:rPr>
        </w:r>
        <w:r w:rsidR="00080089">
          <w:rPr>
            <w:webHidden/>
          </w:rPr>
          <w:fldChar w:fldCharType="separate"/>
        </w:r>
        <w:r w:rsidR="00080089">
          <w:rPr>
            <w:webHidden/>
          </w:rPr>
          <w:t>ii</w:t>
        </w:r>
        <w:r w:rsidR="00080089">
          <w:rPr>
            <w:webHidden/>
          </w:rPr>
          <w:fldChar w:fldCharType="end"/>
        </w:r>
      </w:hyperlink>
    </w:p>
    <w:p w14:paraId="44991A15" w14:textId="77777777" w:rsidR="00080089" w:rsidRPr="00456DCF" w:rsidRDefault="0064050E">
      <w:pPr>
        <w:pStyle w:val="Verzeichnis1"/>
        <w:rPr>
          <w:rFonts w:ascii="Calibri" w:hAnsi="Calibri" w:cs="Times New Roman"/>
          <w:b w:val="0"/>
        </w:rPr>
      </w:pPr>
      <w:hyperlink w:anchor="_Toc448330805" w:history="1">
        <w:r w:rsidR="00080089" w:rsidRPr="00242232">
          <w:rPr>
            <w:rStyle w:val="Hyperlink"/>
          </w:rPr>
          <w:t>Abkürzungsverzeichnis (nur bei Bachelor- und Masterthesis)</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_Toc448330805 \h </w:instrText>
        </w:r>
        <w:r w:rsidR="00080089">
          <w:rPr>
            <w:webHidden/>
          </w:rPr>
        </w:r>
        <w:r w:rsidR="00080089">
          <w:rPr>
            <w:webHidden/>
          </w:rPr>
          <w:fldChar w:fldCharType="separate"/>
        </w:r>
        <w:r w:rsidR="00080089">
          <w:rPr>
            <w:webHidden/>
          </w:rPr>
          <w:t>iii</w:t>
        </w:r>
        <w:r w:rsidR="00080089">
          <w:rPr>
            <w:webHidden/>
          </w:rPr>
          <w:fldChar w:fldCharType="end"/>
        </w:r>
      </w:hyperlink>
    </w:p>
    <w:p w14:paraId="408A74EA" w14:textId="77777777" w:rsidR="00080089" w:rsidRPr="00456DCF" w:rsidRDefault="0064050E">
      <w:pPr>
        <w:pStyle w:val="Verzeichnis1"/>
        <w:rPr>
          <w:rFonts w:ascii="Calibri" w:hAnsi="Calibri" w:cs="Times New Roman"/>
          <w:b w:val="0"/>
        </w:rPr>
      </w:pPr>
      <w:hyperlink w:anchor="_Toc448330806" w:history="1">
        <w:r w:rsidR="00080089" w:rsidRPr="00242232">
          <w:rPr>
            <w:rStyle w:val="Hyperlink"/>
          </w:rPr>
          <w:t>1</w:t>
        </w:r>
        <w:r w:rsidR="00080089" w:rsidRPr="00456DCF">
          <w:rPr>
            <w:rFonts w:ascii="Calibri" w:hAnsi="Calibri" w:cs="Times New Roman"/>
            <w:b w:val="0"/>
          </w:rPr>
          <w:tab/>
        </w:r>
        <w:r w:rsidR="00080089" w:rsidRPr="00242232">
          <w:rPr>
            <w:rStyle w:val="Hyperlink"/>
          </w:rPr>
          <w:t>Einleitung</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_Toc448330806 \h </w:instrText>
        </w:r>
        <w:r w:rsidR="00080089">
          <w:rPr>
            <w:webHidden/>
          </w:rPr>
        </w:r>
        <w:r w:rsidR="00080089">
          <w:rPr>
            <w:webHidden/>
          </w:rPr>
          <w:fldChar w:fldCharType="separate"/>
        </w:r>
        <w:r w:rsidR="00080089">
          <w:rPr>
            <w:webHidden/>
          </w:rPr>
          <w:t>1</w:t>
        </w:r>
        <w:r w:rsidR="00080089">
          <w:rPr>
            <w:webHidden/>
          </w:rPr>
          <w:fldChar w:fldCharType="end"/>
        </w:r>
      </w:hyperlink>
    </w:p>
    <w:p w14:paraId="1AB41452" w14:textId="77777777" w:rsidR="00080089" w:rsidRPr="00456DCF" w:rsidRDefault="0064050E">
      <w:pPr>
        <w:pStyle w:val="Verzeichnis1"/>
        <w:rPr>
          <w:rFonts w:ascii="Calibri" w:hAnsi="Calibri" w:cs="Times New Roman"/>
          <w:b w:val="0"/>
        </w:rPr>
      </w:pPr>
      <w:hyperlink w:anchor="_Toc448330807" w:history="1">
        <w:r w:rsidR="00080089" w:rsidRPr="00242232">
          <w:rPr>
            <w:rStyle w:val="Hyperlink"/>
          </w:rPr>
          <w:t>2</w:t>
        </w:r>
        <w:r w:rsidR="00080089" w:rsidRPr="00456DCF">
          <w:rPr>
            <w:rFonts w:ascii="Calibri" w:hAnsi="Calibri" w:cs="Times New Roman"/>
            <w:b w:val="0"/>
          </w:rPr>
          <w:tab/>
        </w:r>
        <w:r w:rsidR="00080089" w:rsidRPr="00242232">
          <w:rPr>
            <w:rStyle w:val="Hyperlink"/>
          </w:rPr>
          <w:t>Kapitelüberschrift</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_Toc448330807 \h </w:instrText>
        </w:r>
        <w:r w:rsidR="00080089">
          <w:rPr>
            <w:webHidden/>
          </w:rPr>
        </w:r>
        <w:r w:rsidR="00080089">
          <w:rPr>
            <w:webHidden/>
          </w:rPr>
          <w:fldChar w:fldCharType="separate"/>
        </w:r>
        <w:r w:rsidR="00080089">
          <w:rPr>
            <w:webHidden/>
          </w:rPr>
          <w:t>2</w:t>
        </w:r>
        <w:r w:rsidR="00080089">
          <w:rPr>
            <w:webHidden/>
          </w:rPr>
          <w:fldChar w:fldCharType="end"/>
        </w:r>
      </w:hyperlink>
    </w:p>
    <w:p w14:paraId="097C4311" w14:textId="77777777" w:rsidR="00080089" w:rsidRPr="00456DCF" w:rsidRDefault="0064050E">
      <w:pPr>
        <w:pStyle w:val="Verzeichnis2"/>
        <w:tabs>
          <w:tab w:val="left" w:pos="994"/>
        </w:tabs>
        <w:rPr>
          <w:rFonts w:ascii="Calibri" w:hAnsi="Calibri" w:cs="Times New Roman"/>
        </w:rPr>
      </w:pPr>
      <w:hyperlink w:anchor="_Toc448330808" w:history="1">
        <w:r w:rsidR="00080089" w:rsidRPr="00242232">
          <w:rPr>
            <w:rStyle w:val="Hyperlink"/>
          </w:rPr>
          <w:t>2.1</w:t>
        </w:r>
        <w:r w:rsidR="00080089" w:rsidRPr="00456DCF">
          <w:rPr>
            <w:rFonts w:ascii="Calibri" w:hAnsi="Calibri" w:cs="Times New Roman"/>
          </w:rPr>
          <w:tab/>
        </w:r>
        <w:r w:rsidR="00080089" w:rsidRPr="00242232">
          <w:rPr>
            <w:rStyle w:val="Hyperlink"/>
          </w:rPr>
          <w:t>Gliederung</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_Toc448330808 \h </w:instrText>
        </w:r>
        <w:r w:rsidR="00080089">
          <w:rPr>
            <w:webHidden/>
          </w:rPr>
        </w:r>
        <w:r w:rsidR="00080089">
          <w:rPr>
            <w:webHidden/>
          </w:rPr>
          <w:fldChar w:fldCharType="separate"/>
        </w:r>
        <w:r w:rsidR="00080089">
          <w:rPr>
            <w:webHidden/>
          </w:rPr>
          <w:t>2</w:t>
        </w:r>
        <w:r w:rsidR="00080089">
          <w:rPr>
            <w:webHidden/>
          </w:rPr>
          <w:fldChar w:fldCharType="end"/>
        </w:r>
      </w:hyperlink>
    </w:p>
    <w:p w14:paraId="7F259C45" w14:textId="77777777" w:rsidR="00080089" w:rsidRPr="00456DCF" w:rsidRDefault="0064050E">
      <w:pPr>
        <w:pStyle w:val="Verzeichnis2"/>
        <w:tabs>
          <w:tab w:val="left" w:pos="994"/>
        </w:tabs>
        <w:rPr>
          <w:rFonts w:ascii="Calibri" w:hAnsi="Calibri" w:cs="Times New Roman"/>
        </w:rPr>
      </w:pPr>
      <w:hyperlink w:anchor="_Toc448330809" w:history="1">
        <w:r w:rsidR="00080089" w:rsidRPr="00242232">
          <w:rPr>
            <w:rStyle w:val="Hyperlink"/>
          </w:rPr>
          <w:t>2.2</w:t>
        </w:r>
        <w:r w:rsidR="00080089" w:rsidRPr="00456DCF">
          <w:rPr>
            <w:rFonts w:ascii="Calibri" w:hAnsi="Calibri" w:cs="Times New Roman"/>
          </w:rPr>
          <w:tab/>
        </w:r>
        <w:r w:rsidR="00080089" w:rsidRPr="00242232">
          <w:rPr>
            <w:rStyle w:val="Hyperlink"/>
          </w:rPr>
          <w:t>Abbildungen und Tabellen</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_Toc448330809 \h </w:instrText>
        </w:r>
        <w:r w:rsidR="00080089">
          <w:rPr>
            <w:webHidden/>
          </w:rPr>
        </w:r>
        <w:r w:rsidR="00080089">
          <w:rPr>
            <w:webHidden/>
          </w:rPr>
          <w:fldChar w:fldCharType="separate"/>
        </w:r>
        <w:r w:rsidR="00080089">
          <w:rPr>
            <w:webHidden/>
          </w:rPr>
          <w:t>2</w:t>
        </w:r>
        <w:r w:rsidR="00080089">
          <w:rPr>
            <w:webHidden/>
          </w:rPr>
          <w:fldChar w:fldCharType="end"/>
        </w:r>
      </w:hyperlink>
    </w:p>
    <w:p w14:paraId="60E8ECA4" w14:textId="77777777" w:rsidR="00080089" w:rsidRPr="00456DCF" w:rsidRDefault="0064050E">
      <w:pPr>
        <w:pStyle w:val="Verzeichnis2"/>
        <w:tabs>
          <w:tab w:val="left" w:pos="994"/>
        </w:tabs>
        <w:rPr>
          <w:rFonts w:ascii="Calibri" w:hAnsi="Calibri" w:cs="Times New Roman"/>
        </w:rPr>
      </w:pPr>
      <w:hyperlink w:anchor="_Toc448330810" w:history="1">
        <w:r w:rsidR="00080089" w:rsidRPr="00242232">
          <w:rPr>
            <w:rStyle w:val="Hyperlink"/>
          </w:rPr>
          <w:t>2.3</w:t>
        </w:r>
        <w:r w:rsidR="00080089" w:rsidRPr="00456DCF">
          <w:rPr>
            <w:rFonts w:ascii="Calibri" w:hAnsi="Calibri" w:cs="Times New Roman"/>
          </w:rPr>
          <w:tab/>
        </w:r>
        <w:r w:rsidR="00080089" w:rsidRPr="00242232">
          <w:rPr>
            <w:rStyle w:val="Hyperlink"/>
          </w:rPr>
          <w:t>Inhalt</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_Toc448330810 \h </w:instrText>
        </w:r>
        <w:r w:rsidR="00080089">
          <w:rPr>
            <w:webHidden/>
          </w:rPr>
        </w:r>
        <w:r w:rsidR="00080089">
          <w:rPr>
            <w:webHidden/>
          </w:rPr>
          <w:fldChar w:fldCharType="separate"/>
        </w:r>
        <w:r w:rsidR="00080089">
          <w:rPr>
            <w:webHidden/>
          </w:rPr>
          <w:t>3</w:t>
        </w:r>
        <w:r w:rsidR="00080089">
          <w:rPr>
            <w:webHidden/>
          </w:rPr>
          <w:fldChar w:fldCharType="end"/>
        </w:r>
      </w:hyperlink>
    </w:p>
    <w:p w14:paraId="62CB26DE" w14:textId="77777777" w:rsidR="00080089" w:rsidRPr="00456DCF" w:rsidRDefault="0064050E">
      <w:pPr>
        <w:pStyle w:val="Verzeichnis1"/>
        <w:rPr>
          <w:rFonts w:ascii="Calibri" w:hAnsi="Calibri" w:cs="Times New Roman"/>
          <w:b w:val="0"/>
        </w:rPr>
      </w:pPr>
      <w:hyperlink w:anchor="_Toc448330811" w:history="1">
        <w:r w:rsidR="00080089" w:rsidRPr="00242232">
          <w:rPr>
            <w:rStyle w:val="Hyperlink"/>
          </w:rPr>
          <w:t>3</w:t>
        </w:r>
        <w:r w:rsidR="00080089" w:rsidRPr="00456DCF">
          <w:rPr>
            <w:rFonts w:ascii="Calibri" w:hAnsi="Calibri" w:cs="Times New Roman"/>
            <w:b w:val="0"/>
          </w:rPr>
          <w:tab/>
        </w:r>
        <w:r w:rsidR="00080089" w:rsidRPr="00242232">
          <w:rPr>
            <w:rStyle w:val="Hyperlink"/>
          </w:rPr>
          <w:t>Kapitel 3</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_Toc448330811 \h </w:instrText>
        </w:r>
        <w:r w:rsidR="00080089">
          <w:rPr>
            <w:webHidden/>
          </w:rPr>
        </w:r>
        <w:r w:rsidR="00080089">
          <w:rPr>
            <w:webHidden/>
          </w:rPr>
          <w:fldChar w:fldCharType="separate"/>
        </w:r>
        <w:r w:rsidR="00080089">
          <w:rPr>
            <w:webHidden/>
          </w:rPr>
          <w:t>4</w:t>
        </w:r>
        <w:r w:rsidR="00080089">
          <w:rPr>
            <w:webHidden/>
          </w:rPr>
          <w:fldChar w:fldCharType="end"/>
        </w:r>
      </w:hyperlink>
    </w:p>
    <w:p w14:paraId="269F03F1" w14:textId="77777777" w:rsidR="00080089" w:rsidRPr="00456DCF" w:rsidRDefault="0064050E">
      <w:pPr>
        <w:pStyle w:val="Verzeichnis2"/>
        <w:tabs>
          <w:tab w:val="left" w:pos="994"/>
        </w:tabs>
        <w:rPr>
          <w:rFonts w:ascii="Calibri" w:hAnsi="Calibri" w:cs="Times New Roman"/>
        </w:rPr>
      </w:pPr>
      <w:hyperlink w:anchor="_Toc448330812" w:history="1">
        <w:r w:rsidR="00080089" w:rsidRPr="00242232">
          <w:rPr>
            <w:rStyle w:val="Hyperlink"/>
          </w:rPr>
          <w:t>3.1</w:t>
        </w:r>
        <w:r w:rsidR="00080089" w:rsidRPr="00456DCF">
          <w:rPr>
            <w:rFonts w:ascii="Calibri" w:hAnsi="Calibri" w:cs="Times New Roman"/>
          </w:rPr>
          <w:tab/>
        </w:r>
        <w:r w:rsidR="00080089" w:rsidRPr="00242232">
          <w:rPr>
            <w:rStyle w:val="Hyperlink"/>
          </w:rPr>
          <w:t>Kapitel 3.1</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_Toc448330812 \h </w:instrText>
        </w:r>
        <w:r w:rsidR="00080089">
          <w:rPr>
            <w:webHidden/>
          </w:rPr>
        </w:r>
        <w:r w:rsidR="00080089">
          <w:rPr>
            <w:webHidden/>
          </w:rPr>
          <w:fldChar w:fldCharType="separate"/>
        </w:r>
        <w:r w:rsidR="00080089">
          <w:rPr>
            <w:webHidden/>
          </w:rPr>
          <w:t>4</w:t>
        </w:r>
        <w:r w:rsidR="00080089">
          <w:rPr>
            <w:webHidden/>
          </w:rPr>
          <w:fldChar w:fldCharType="end"/>
        </w:r>
      </w:hyperlink>
    </w:p>
    <w:p w14:paraId="3D67009A" w14:textId="77777777" w:rsidR="00080089" w:rsidRPr="00456DCF" w:rsidRDefault="0064050E">
      <w:pPr>
        <w:pStyle w:val="Verzeichnis3"/>
        <w:rPr>
          <w:rFonts w:ascii="Calibri" w:hAnsi="Calibri"/>
          <w:i w:val="0"/>
          <w:iCs w:val="0"/>
        </w:rPr>
      </w:pPr>
      <w:hyperlink w:anchor="_Toc448330813" w:history="1">
        <w:r w:rsidR="00080089" w:rsidRPr="00242232">
          <w:rPr>
            <w:rStyle w:val="Hyperlink"/>
          </w:rPr>
          <w:t>3.1.1</w:t>
        </w:r>
        <w:r w:rsidR="00080089" w:rsidRPr="00456DCF">
          <w:rPr>
            <w:rFonts w:ascii="Calibri" w:hAnsi="Calibri"/>
            <w:i w:val="0"/>
            <w:iCs w:val="0"/>
          </w:rPr>
          <w:tab/>
        </w:r>
        <w:r w:rsidR="00080089" w:rsidRPr="00242232">
          <w:rPr>
            <w:rStyle w:val="Hyperlink"/>
          </w:rPr>
          <w:t>Kapitel 3.1.1</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_Toc448330813 \h </w:instrText>
        </w:r>
        <w:r w:rsidR="00080089">
          <w:rPr>
            <w:webHidden/>
          </w:rPr>
        </w:r>
        <w:r w:rsidR="00080089">
          <w:rPr>
            <w:webHidden/>
          </w:rPr>
          <w:fldChar w:fldCharType="separate"/>
        </w:r>
        <w:r w:rsidR="00080089">
          <w:rPr>
            <w:webHidden/>
          </w:rPr>
          <w:t>4</w:t>
        </w:r>
        <w:r w:rsidR="00080089">
          <w:rPr>
            <w:webHidden/>
          </w:rPr>
          <w:fldChar w:fldCharType="end"/>
        </w:r>
      </w:hyperlink>
    </w:p>
    <w:p w14:paraId="338EFBCC" w14:textId="77777777" w:rsidR="00080089" w:rsidRPr="00456DCF" w:rsidRDefault="0064050E">
      <w:pPr>
        <w:pStyle w:val="Verzeichnis3"/>
        <w:rPr>
          <w:rFonts w:ascii="Calibri" w:hAnsi="Calibri"/>
          <w:i w:val="0"/>
          <w:iCs w:val="0"/>
        </w:rPr>
      </w:pPr>
      <w:hyperlink w:anchor="_Toc448330814" w:history="1">
        <w:r w:rsidR="00080089" w:rsidRPr="00242232">
          <w:rPr>
            <w:rStyle w:val="Hyperlink"/>
          </w:rPr>
          <w:t>3.1.2</w:t>
        </w:r>
        <w:r w:rsidR="00080089" w:rsidRPr="00456DCF">
          <w:rPr>
            <w:rFonts w:ascii="Calibri" w:hAnsi="Calibri"/>
            <w:i w:val="0"/>
            <w:iCs w:val="0"/>
          </w:rPr>
          <w:tab/>
        </w:r>
        <w:r w:rsidR="00080089" w:rsidRPr="00242232">
          <w:rPr>
            <w:rStyle w:val="Hyperlink"/>
          </w:rPr>
          <w:t>Kapitel 3.1.2</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_Toc448330814 \h </w:instrText>
        </w:r>
        <w:r w:rsidR="00080089">
          <w:rPr>
            <w:webHidden/>
          </w:rPr>
        </w:r>
        <w:r w:rsidR="00080089">
          <w:rPr>
            <w:webHidden/>
          </w:rPr>
          <w:fldChar w:fldCharType="separate"/>
        </w:r>
        <w:r w:rsidR="00080089">
          <w:rPr>
            <w:webHidden/>
          </w:rPr>
          <w:t>4</w:t>
        </w:r>
        <w:r w:rsidR="00080089">
          <w:rPr>
            <w:webHidden/>
          </w:rPr>
          <w:fldChar w:fldCharType="end"/>
        </w:r>
      </w:hyperlink>
    </w:p>
    <w:p w14:paraId="0F5E9183" w14:textId="77777777" w:rsidR="00080089" w:rsidRPr="00456DCF" w:rsidRDefault="0064050E">
      <w:pPr>
        <w:pStyle w:val="Verzeichnis2"/>
        <w:tabs>
          <w:tab w:val="left" w:pos="994"/>
        </w:tabs>
        <w:rPr>
          <w:rFonts w:ascii="Calibri" w:hAnsi="Calibri" w:cs="Times New Roman"/>
        </w:rPr>
      </w:pPr>
      <w:hyperlink w:anchor="_Toc448330815" w:history="1">
        <w:r w:rsidR="00080089" w:rsidRPr="00242232">
          <w:rPr>
            <w:rStyle w:val="Hyperlink"/>
          </w:rPr>
          <w:t>3.2</w:t>
        </w:r>
        <w:r w:rsidR="00080089" w:rsidRPr="00456DCF">
          <w:rPr>
            <w:rFonts w:ascii="Calibri" w:hAnsi="Calibri" w:cs="Times New Roman"/>
          </w:rPr>
          <w:tab/>
        </w:r>
        <w:r w:rsidR="00080089" w:rsidRPr="00242232">
          <w:rPr>
            <w:rStyle w:val="Hyperlink"/>
          </w:rPr>
          <w:t>Kapitel 3.2</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_Toc448330815 \h </w:instrText>
        </w:r>
        <w:r w:rsidR="00080089">
          <w:rPr>
            <w:webHidden/>
          </w:rPr>
        </w:r>
        <w:r w:rsidR="00080089">
          <w:rPr>
            <w:webHidden/>
          </w:rPr>
          <w:fldChar w:fldCharType="separate"/>
        </w:r>
        <w:r w:rsidR="00080089">
          <w:rPr>
            <w:webHidden/>
          </w:rPr>
          <w:t>4</w:t>
        </w:r>
        <w:r w:rsidR="00080089">
          <w:rPr>
            <w:webHidden/>
          </w:rPr>
          <w:fldChar w:fldCharType="end"/>
        </w:r>
      </w:hyperlink>
    </w:p>
    <w:p w14:paraId="3A00FE3F" w14:textId="77777777" w:rsidR="00080089" w:rsidRPr="00456DCF" w:rsidRDefault="0064050E">
      <w:pPr>
        <w:pStyle w:val="Verzeichnis3"/>
        <w:rPr>
          <w:rFonts w:ascii="Calibri" w:hAnsi="Calibri"/>
          <w:i w:val="0"/>
          <w:iCs w:val="0"/>
        </w:rPr>
      </w:pPr>
      <w:hyperlink w:anchor="_Toc448330816" w:history="1">
        <w:r w:rsidR="00080089" w:rsidRPr="00242232">
          <w:rPr>
            <w:rStyle w:val="Hyperlink"/>
          </w:rPr>
          <w:t>3.2.1</w:t>
        </w:r>
        <w:r w:rsidR="00080089" w:rsidRPr="00456DCF">
          <w:rPr>
            <w:rFonts w:ascii="Calibri" w:hAnsi="Calibri"/>
            <w:i w:val="0"/>
            <w:iCs w:val="0"/>
          </w:rPr>
          <w:tab/>
        </w:r>
        <w:r w:rsidR="00080089" w:rsidRPr="00242232">
          <w:rPr>
            <w:rStyle w:val="Hyperlink"/>
          </w:rPr>
          <w:t>Kapitel 3.2.1</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_Toc448330816 \h </w:instrText>
        </w:r>
        <w:r w:rsidR="00080089">
          <w:rPr>
            <w:webHidden/>
          </w:rPr>
        </w:r>
        <w:r w:rsidR="00080089">
          <w:rPr>
            <w:webHidden/>
          </w:rPr>
          <w:fldChar w:fldCharType="separate"/>
        </w:r>
        <w:r w:rsidR="00080089">
          <w:rPr>
            <w:webHidden/>
          </w:rPr>
          <w:t>4</w:t>
        </w:r>
        <w:r w:rsidR="00080089">
          <w:rPr>
            <w:webHidden/>
          </w:rPr>
          <w:fldChar w:fldCharType="end"/>
        </w:r>
      </w:hyperlink>
    </w:p>
    <w:p w14:paraId="53267E71" w14:textId="77777777" w:rsidR="00080089" w:rsidRPr="00456DCF" w:rsidRDefault="0064050E">
      <w:pPr>
        <w:pStyle w:val="Verzeichnis3"/>
        <w:rPr>
          <w:rFonts w:ascii="Calibri" w:hAnsi="Calibri"/>
          <w:i w:val="0"/>
          <w:iCs w:val="0"/>
        </w:rPr>
      </w:pPr>
      <w:hyperlink w:anchor="_Toc448330817" w:history="1">
        <w:r w:rsidR="00080089" w:rsidRPr="00242232">
          <w:rPr>
            <w:rStyle w:val="Hyperlink"/>
          </w:rPr>
          <w:t>3.2.2</w:t>
        </w:r>
        <w:r w:rsidR="00080089" w:rsidRPr="00456DCF">
          <w:rPr>
            <w:rFonts w:ascii="Calibri" w:hAnsi="Calibri"/>
            <w:i w:val="0"/>
            <w:iCs w:val="0"/>
          </w:rPr>
          <w:tab/>
        </w:r>
        <w:r w:rsidR="00080089" w:rsidRPr="00242232">
          <w:rPr>
            <w:rStyle w:val="Hyperlink"/>
          </w:rPr>
          <w:t>Kapitel 3.2.2</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_Toc448330817 \h </w:instrText>
        </w:r>
        <w:r w:rsidR="00080089">
          <w:rPr>
            <w:webHidden/>
          </w:rPr>
        </w:r>
        <w:r w:rsidR="00080089">
          <w:rPr>
            <w:webHidden/>
          </w:rPr>
          <w:fldChar w:fldCharType="separate"/>
        </w:r>
        <w:r w:rsidR="00080089">
          <w:rPr>
            <w:webHidden/>
          </w:rPr>
          <w:t>4</w:t>
        </w:r>
        <w:r w:rsidR="00080089">
          <w:rPr>
            <w:webHidden/>
          </w:rPr>
          <w:fldChar w:fldCharType="end"/>
        </w:r>
      </w:hyperlink>
    </w:p>
    <w:p w14:paraId="06CDA0CD" w14:textId="77777777" w:rsidR="00080089" w:rsidRPr="00456DCF" w:rsidRDefault="0064050E">
      <w:pPr>
        <w:pStyle w:val="Verzeichnis1"/>
        <w:rPr>
          <w:rFonts w:ascii="Calibri" w:hAnsi="Calibri" w:cs="Times New Roman"/>
          <w:b w:val="0"/>
        </w:rPr>
      </w:pPr>
      <w:hyperlink w:anchor="_Toc448330818" w:history="1">
        <w:r w:rsidR="00080089" w:rsidRPr="00242232">
          <w:rPr>
            <w:rStyle w:val="Hyperlink"/>
          </w:rPr>
          <w:t>4</w:t>
        </w:r>
        <w:r w:rsidR="00080089" w:rsidRPr="00456DCF">
          <w:rPr>
            <w:rFonts w:ascii="Calibri" w:hAnsi="Calibri" w:cs="Times New Roman"/>
            <w:b w:val="0"/>
          </w:rPr>
          <w:tab/>
        </w:r>
        <w:r w:rsidR="00080089" w:rsidRPr="00242232">
          <w:rPr>
            <w:rStyle w:val="Hyperlink"/>
          </w:rPr>
          <w:t>Schlussfolgerung</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_Toc448330818 \h </w:instrText>
        </w:r>
        <w:r w:rsidR="00080089">
          <w:rPr>
            <w:webHidden/>
          </w:rPr>
        </w:r>
        <w:r w:rsidR="00080089">
          <w:rPr>
            <w:webHidden/>
          </w:rPr>
          <w:fldChar w:fldCharType="separate"/>
        </w:r>
        <w:r w:rsidR="00080089">
          <w:rPr>
            <w:webHidden/>
          </w:rPr>
          <w:t>5</w:t>
        </w:r>
        <w:r w:rsidR="00080089">
          <w:rPr>
            <w:webHidden/>
          </w:rPr>
          <w:fldChar w:fldCharType="end"/>
        </w:r>
      </w:hyperlink>
    </w:p>
    <w:p w14:paraId="199E9398" w14:textId="77777777" w:rsidR="00080089" w:rsidRPr="00456DCF" w:rsidRDefault="0064050E">
      <w:pPr>
        <w:pStyle w:val="Verzeichnis1"/>
        <w:rPr>
          <w:rFonts w:ascii="Calibri" w:hAnsi="Calibri" w:cs="Times New Roman"/>
          <w:b w:val="0"/>
        </w:rPr>
      </w:pPr>
      <w:hyperlink w:anchor="_Toc448330819" w:history="1">
        <w:r w:rsidR="00080089" w:rsidRPr="00242232">
          <w:rPr>
            <w:rStyle w:val="Hyperlink"/>
          </w:rPr>
          <w:t>Literaturverzeichnis</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_Toc448330819 \h </w:instrText>
        </w:r>
        <w:r w:rsidR="00080089">
          <w:rPr>
            <w:webHidden/>
          </w:rPr>
        </w:r>
        <w:r w:rsidR="00080089">
          <w:rPr>
            <w:webHidden/>
          </w:rPr>
          <w:fldChar w:fldCharType="separate"/>
        </w:r>
        <w:r w:rsidR="00080089">
          <w:rPr>
            <w:webHidden/>
          </w:rPr>
          <w:t>6</w:t>
        </w:r>
        <w:r w:rsidR="00080089">
          <w:rPr>
            <w:webHidden/>
          </w:rPr>
          <w:fldChar w:fldCharType="end"/>
        </w:r>
      </w:hyperlink>
    </w:p>
    <w:p w14:paraId="7390EDC1" w14:textId="77777777" w:rsidR="00080089" w:rsidRPr="00456DCF" w:rsidRDefault="0064050E">
      <w:pPr>
        <w:pStyle w:val="Verzeichnis1"/>
        <w:rPr>
          <w:rFonts w:ascii="Calibri" w:hAnsi="Calibri" w:cs="Times New Roman"/>
          <w:b w:val="0"/>
        </w:rPr>
      </w:pPr>
      <w:hyperlink w:anchor="_Toc448330820" w:history="1">
        <w:r w:rsidR="00080089" w:rsidRPr="00242232">
          <w:rPr>
            <w:rStyle w:val="Hyperlink"/>
          </w:rPr>
          <w:t>Anhang (nur sofern notwendig)</w:t>
        </w:r>
        <w:r w:rsidR="00080089">
          <w:rPr>
            <w:webHidden/>
          </w:rPr>
          <w:tab/>
        </w:r>
        <w:r w:rsidR="00080089">
          <w:rPr>
            <w:webHidden/>
          </w:rPr>
          <w:fldChar w:fldCharType="begin"/>
        </w:r>
        <w:r w:rsidR="00080089">
          <w:rPr>
            <w:webHidden/>
          </w:rPr>
          <w:instrText xml:space="preserve"> </w:instrText>
        </w:r>
        <w:r w:rsidR="00686876">
          <w:rPr>
            <w:webHidden/>
          </w:rPr>
          <w:instrText>PAGEREF</w:instrText>
        </w:r>
        <w:r w:rsidR="00080089">
          <w:rPr>
            <w:webHidden/>
          </w:rPr>
          <w:instrText xml:space="preserve"> _Toc448330820 \h </w:instrText>
        </w:r>
        <w:r w:rsidR="00080089">
          <w:rPr>
            <w:webHidden/>
          </w:rPr>
        </w:r>
        <w:r w:rsidR="00080089">
          <w:rPr>
            <w:webHidden/>
          </w:rPr>
          <w:fldChar w:fldCharType="separate"/>
        </w:r>
        <w:r w:rsidR="00080089">
          <w:rPr>
            <w:webHidden/>
          </w:rPr>
          <w:t>11</w:t>
        </w:r>
        <w:r w:rsidR="00080089">
          <w:rPr>
            <w:webHidden/>
          </w:rPr>
          <w:fldChar w:fldCharType="end"/>
        </w:r>
      </w:hyperlink>
    </w:p>
    <w:p w14:paraId="19FE0684" w14:textId="77777777" w:rsidR="00406AEB" w:rsidRDefault="00171C90" w:rsidP="004046F5">
      <w:pPr>
        <w:pStyle w:val="Verz1"/>
      </w:pPr>
      <w:r>
        <w:rPr>
          <w:noProof/>
        </w:rPr>
        <w:lastRenderedPageBreak/>
        <w:fldChar w:fldCharType="end"/>
      </w:r>
      <w:bookmarkStart w:id="2" w:name="_Toc448330803"/>
      <w:r w:rsidR="00406AEB" w:rsidRPr="00F1728E">
        <w:t>Abbildungsverzeichnis</w:t>
      </w:r>
      <w:bookmarkEnd w:id="2"/>
    </w:p>
    <w:p w14:paraId="414CC41B" w14:textId="77777777" w:rsidR="00F83CCC" w:rsidRPr="003978DF" w:rsidRDefault="00F83CCC">
      <w:pPr>
        <w:pStyle w:val="Abbildungsverzeichnis"/>
        <w:tabs>
          <w:tab w:val="right" w:leader="dot" w:pos="9061"/>
        </w:tabs>
        <w:rPr>
          <w:rFonts w:ascii="Calibri" w:hAnsi="Calibri"/>
          <w:noProof/>
          <w:sz w:val="22"/>
          <w:szCs w:val="22"/>
        </w:rPr>
      </w:pPr>
      <w:r>
        <w:fldChar w:fldCharType="begin"/>
      </w:r>
      <w:r>
        <w:instrText xml:space="preserve"> </w:instrText>
      </w:r>
      <w:r w:rsidR="00686876">
        <w:instrText>TOC</w:instrText>
      </w:r>
      <w:r>
        <w:instrText xml:space="preserve"> \h \z \c "Abbildung" </w:instrText>
      </w:r>
      <w:r>
        <w:fldChar w:fldCharType="separate"/>
      </w:r>
      <w:hyperlink r:id="rId11" w:anchor="_Toc442952289" w:history="1">
        <w:r w:rsidRPr="00D0238C">
          <w:rPr>
            <w:rStyle w:val="Hyperlink"/>
            <w:noProof/>
          </w:rPr>
          <w:t>Abbildung 1: Bezeichnung der Abbildung</w:t>
        </w:r>
        <w:r>
          <w:rPr>
            <w:noProof/>
            <w:webHidden/>
          </w:rPr>
          <w:tab/>
        </w:r>
        <w:r>
          <w:rPr>
            <w:noProof/>
            <w:webHidden/>
          </w:rPr>
          <w:fldChar w:fldCharType="begin"/>
        </w:r>
        <w:r>
          <w:rPr>
            <w:noProof/>
            <w:webHidden/>
          </w:rPr>
          <w:instrText xml:space="preserve"> </w:instrText>
        </w:r>
        <w:r w:rsidR="00686876">
          <w:rPr>
            <w:noProof/>
            <w:webHidden/>
          </w:rPr>
          <w:instrText>PAGEREF</w:instrText>
        </w:r>
        <w:r>
          <w:rPr>
            <w:noProof/>
            <w:webHidden/>
          </w:rPr>
          <w:instrText xml:space="preserve"> _Toc442952289 \h </w:instrText>
        </w:r>
        <w:r>
          <w:rPr>
            <w:noProof/>
            <w:webHidden/>
          </w:rPr>
        </w:r>
        <w:r>
          <w:rPr>
            <w:noProof/>
            <w:webHidden/>
          </w:rPr>
          <w:fldChar w:fldCharType="separate"/>
        </w:r>
        <w:r>
          <w:rPr>
            <w:noProof/>
            <w:webHidden/>
          </w:rPr>
          <w:t>2</w:t>
        </w:r>
        <w:r>
          <w:rPr>
            <w:noProof/>
            <w:webHidden/>
          </w:rPr>
          <w:fldChar w:fldCharType="end"/>
        </w:r>
      </w:hyperlink>
    </w:p>
    <w:p w14:paraId="390C0498" w14:textId="77777777" w:rsidR="00F83CCC" w:rsidRPr="00F83CCC" w:rsidRDefault="00F83CCC" w:rsidP="00F83CCC">
      <w:pPr>
        <w:rPr>
          <w:i/>
        </w:rPr>
      </w:pPr>
      <w:r>
        <w:fldChar w:fldCharType="end"/>
      </w:r>
      <w:r w:rsidRPr="00F83CCC">
        <w:rPr>
          <w:i/>
        </w:rPr>
        <w:t xml:space="preserve">In einer Seminararbeit ist ein Abbildungsverzeichnis erst einzufügen, wenn mehr als drei Abbildungen </w:t>
      </w:r>
      <w:r>
        <w:rPr>
          <w:i/>
        </w:rPr>
        <w:t xml:space="preserve">in der Ausarbeitung </w:t>
      </w:r>
      <w:r w:rsidRPr="00F83CCC">
        <w:rPr>
          <w:i/>
        </w:rPr>
        <w:t xml:space="preserve">enthalten sind. </w:t>
      </w:r>
    </w:p>
    <w:p w14:paraId="1D190B52" w14:textId="77777777" w:rsidR="003E0380" w:rsidRPr="00F1728E" w:rsidRDefault="003E0380" w:rsidP="000C1887">
      <w:pPr>
        <w:pStyle w:val="Verz1"/>
      </w:pPr>
      <w:bookmarkStart w:id="3" w:name="_Toc448330804"/>
      <w:r w:rsidRPr="00F1728E">
        <w:lastRenderedPageBreak/>
        <w:t>Tabellenverzeichnis</w:t>
      </w:r>
      <w:bookmarkEnd w:id="3"/>
    </w:p>
    <w:p w14:paraId="64D402EE" w14:textId="77777777" w:rsidR="00F83CCC" w:rsidRPr="003978DF" w:rsidRDefault="00C36F96">
      <w:pPr>
        <w:pStyle w:val="Abbildungsverzeichnis"/>
        <w:tabs>
          <w:tab w:val="right" w:leader="dot" w:pos="9061"/>
        </w:tabs>
        <w:rPr>
          <w:rFonts w:ascii="Calibri" w:hAnsi="Calibri"/>
          <w:noProof/>
          <w:sz w:val="22"/>
          <w:szCs w:val="22"/>
        </w:rPr>
      </w:pPr>
      <w:r w:rsidRPr="00F1728E">
        <w:fldChar w:fldCharType="begin"/>
      </w:r>
      <w:r w:rsidR="003E0380" w:rsidRPr="00F1728E">
        <w:instrText xml:space="preserve"> </w:instrText>
      </w:r>
      <w:r w:rsidR="00686876">
        <w:instrText>TOC</w:instrText>
      </w:r>
      <w:r w:rsidR="003E0380" w:rsidRPr="00F1728E">
        <w:instrText xml:space="preserve"> \h \z \c "Tabelle" </w:instrText>
      </w:r>
      <w:r w:rsidRPr="00F1728E">
        <w:fldChar w:fldCharType="separate"/>
      </w:r>
      <w:hyperlink w:anchor="_Toc442952239" w:history="1">
        <w:r w:rsidR="00F83CCC" w:rsidRPr="0007078D">
          <w:rPr>
            <w:rStyle w:val="Hyperlink"/>
            <w:noProof/>
          </w:rPr>
          <w:t>Tabelle 1: Tabellenbezeichnung</w:t>
        </w:r>
        <w:r w:rsidR="00F83CCC">
          <w:rPr>
            <w:noProof/>
            <w:webHidden/>
          </w:rPr>
          <w:tab/>
        </w:r>
        <w:r w:rsidR="00F83CCC">
          <w:rPr>
            <w:noProof/>
            <w:webHidden/>
          </w:rPr>
          <w:fldChar w:fldCharType="begin"/>
        </w:r>
        <w:r w:rsidR="00F83CCC">
          <w:rPr>
            <w:noProof/>
            <w:webHidden/>
          </w:rPr>
          <w:instrText xml:space="preserve"> </w:instrText>
        </w:r>
        <w:r w:rsidR="00686876">
          <w:rPr>
            <w:noProof/>
            <w:webHidden/>
          </w:rPr>
          <w:instrText>PAGEREF</w:instrText>
        </w:r>
        <w:r w:rsidR="00F83CCC">
          <w:rPr>
            <w:noProof/>
            <w:webHidden/>
          </w:rPr>
          <w:instrText xml:space="preserve"> _Toc442952239 \h </w:instrText>
        </w:r>
        <w:r w:rsidR="00F83CCC">
          <w:rPr>
            <w:noProof/>
            <w:webHidden/>
          </w:rPr>
        </w:r>
        <w:r w:rsidR="00F83CCC">
          <w:rPr>
            <w:noProof/>
            <w:webHidden/>
          </w:rPr>
          <w:fldChar w:fldCharType="separate"/>
        </w:r>
        <w:r w:rsidR="00F83CCC">
          <w:rPr>
            <w:noProof/>
            <w:webHidden/>
          </w:rPr>
          <w:t>3</w:t>
        </w:r>
        <w:r w:rsidR="00F83CCC">
          <w:rPr>
            <w:noProof/>
            <w:webHidden/>
          </w:rPr>
          <w:fldChar w:fldCharType="end"/>
        </w:r>
      </w:hyperlink>
    </w:p>
    <w:p w14:paraId="348162DE" w14:textId="77777777" w:rsidR="00F83CCC" w:rsidRPr="00F83CCC" w:rsidRDefault="00C36F96" w:rsidP="00F83CCC">
      <w:pPr>
        <w:rPr>
          <w:i/>
        </w:rPr>
      </w:pPr>
      <w:r w:rsidRPr="00F1728E">
        <w:fldChar w:fldCharType="end"/>
      </w:r>
      <w:r w:rsidR="00F83CCC" w:rsidRPr="00F83CCC">
        <w:rPr>
          <w:i/>
        </w:rPr>
        <w:t xml:space="preserve"> In einer Seminararbeit ist ein </w:t>
      </w:r>
      <w:r w:rsidR="00F83CCC">
        <w:rPr>
          <w:i/>
        </w:rPr>
        <w:t>Tabellenverzeichnis</w:t>
      </w:r>
      <w:r w:rsidR="00F83CCC" w:rsidRPr="00F83CCC">
        <w:rPr>
          <w:i/>
        </w:rPr>
        <w:t xml:space="preserve"> erst einzufügen, wenn mehr als drei </w:t>
      </w:r>
      <w:r w:rsidR="00F83CCC">
        <w:rPr>
          <w:i/>
        </w:rPr>
        <w:t>Tabellen</w:t>
      </w:r>
      <w:r w:rsidR="00F83CCC" w:rsidRPr="00F83CCC">
        <w:rPr>
          <w:i/>
        </w:rPr>
        <w:t xml:space="preserve"> </w:t>
      </w:r>
      <w:r w:rsidR="00F83CCC">
        <w:rPr>
          <w:i/>
        </w:rPr>
        <w:t>in der Ausarbeitung</w:t>
      </w:r>
      <w:r w:rsidR="00F83CCC" w:rsidRPr="00F83CCC">
        <w:rPr>
          <w:i/>
        </w:rPr>
        <w:t xml:space="preserve"> enthalten sind. </w:t>
      </w:r>
    </w:p>
    <w:p w14:paraId="62BAA288" w14:textId="77777777" w:rsidR="00884FB5" w:rsidRDefault="00884FB5" w:rsidP="000C1887"/>
    <w:p w14:paraId="2CFA2AFA" w14:textId="77777777" w:rsidR="009B16CC" w:rsidRDefault="00406AEB" w:rsidP="00BC3D57">
      <w:pPr>
        <w:pStyle w:val="Verz1"/>
      </w:pPr>
      <w:bookmarkStart w:id="4" w:name="_Toc448330805"/>
      <w:r w:rsidRPr="00A212D2">
        <w:lastRenderedPageBreak/>
        <w:t>Abkürzungsverzeichni</w:t>
      </w:r>
      <w:r w:rsidR="00BC3D57">
        <w:t>s</w:t>
      </w:r>
      <w:r w:rsidR="00E056F6">
        <w:t xml:space="preserve"> (nur bei Bachelor- und Masterthesis)</w:t>
      </w:r>
      <w:bookmarkEnd w:id="4"/>
    </w:p>
    <w:tbl>
      <w:tblPr>
        <w:tblW w:w="0" w:type="auto"/>
        <w:tblCellMar>
          <w:top w:w="57" w:type="dxa"/>
          <w:bottom w:w="57" w:type="dxa"/>
        </w:tblCellMar>
        <w:tblLook w:val="04A0" w:firstRow="1" w:lastRow="0" w:firstColumn="1" w:lastColumn="0" w:noHBand="0" w:noVBand="1"/>
      </w:tblPr>
      <w:tblGrid>
        <w:gridCol w:w="1233"/>
        <w:gridCol w:w="7838"/>
      </w:tblGrid>
      <w:tr w:rsidR="00BC3D57" w14:paraId="4B08B8A2" w14:textId="77777777" w:rsidTr="008F204A">
        <w:tc>
          <w:tcPr>
            <w:tcW w:w="1242" w:type="dxa"/>
            <w:shd w:val="clear" w:color="auto" w:fill="auto"/>
            <w:vAlign w:val="center"/>
          </w:tcPr>
          <w:p w14:paraId="144F7E0F" w14:textId="77777777" w:rsidR="00BC3D57" w:rsidRDefault="00BC3D57" w:rsidP="008F204A">
            <w:pPr>
              <w:tabs>
                <w:tab w:val="left" w:pos="910"/>
              </w:tabs>
              <w:spacing w:after="0" w:line="240" w:lineRule="auto"/>
              <w:jc w:val="left"/>
            </w:pPr>
            <w:r>
              <w:t>IS</w:t>
            </w:r>
          </w:p>
        </w:tc>
        <w:tc>
          <w:tcPr>
            <w:tcW w:w="7969" w:type="dxa"/>
            <w:shd w:val="clear" w:color="auto" w:fill="auto"/>
            <w:vAlign w:val="center"/>
          </w:tcPr>
          <w:p w14:paraId="48A3B2A1" w14:textId="77777777" w:rsidR="00BC3D57" w:rsidRDefault="00BC3D57" w:rsidP="008F204A">
            <w:pPr>
              <w:tabs>
                <w:tab w:val="left" w:pos="910"/>
              </w:tabs>
              <w:spacing w:after="0" w:line="240" w:lineRule="auto"/>
              <w:jc w:val="left"/>
            </w:pPr>
            <w:r>
              <w:t>Information Systems</w:t>
            </w:r>
          </w:p>
        </w:tc>
      </w:tr>
      <w:tr w:rsidR="00BC3D57" w14:paraId="6CBEF830" w14:textId="77777777" w:rsidTr="008F204A">
        <w:tc>
          <w:tcPr>
            <w:tcW w:w="1242" w:type="dxa"/>
            <w:shd w:val="clear" w:color="auto" w:fill="auto"/>
            <w:vAlign w:val="center"/>
          </w:tcPr>
          <w:p w14:paraId="289FF924" w14:textId="77777777" w:rsidR="00BC3D57" w:rsidRDefault="00BC3D57" w:rsidP="008F204A">
            <w:pPr>
              <w:tabs>
                <w:tab w:val="left" w:pos="910"/>
              </w:tabs>
              <w:spacing w:after="0" w:line="240" w:lineRule="auto"/>
              <w:jc w:val="left"/>
            </w:pPr>
            <w:r w:rsidRPr="00A212D2">
              <w:t>RFID</w:t>
            </w:r>
          </w:p>
        </w:tc>
        <w:tc>
          <w:tcPr>
            <w:tcW w:w="7969" w:type="dxa"/>
            <w:shd w:val="clear" w:color="auto" w:fill="auto"/>
            <w:vAlign w:val="center"/>
          </w:tcPr>
          <w:p w14:paraId="1C25AF33" w14:textId="77777777" w:rsidR="00BC3D57" w:rsidRDefault="00BC3D57" w:rsidP="008F204A">
            <w:pPr>
              <w:tabs>
                <w:tab w:val="left" w:pos="910"/>
              </w:tabs>
              <w:spacing w:after="0" w:line="240" w:lineRule="auto"/>
              <w:jc w:val="left"/>
            </w:pPr>
            <w:r w:rsidRPr="00A212D2">
              <w:t>Radio Frequency Identification</w:t>
            </w:r>
          </w:p>
        </w:tc>
      </w:tr>
      <w:tr w:rsidR="00BC3D57" w14:paraId="1FD07E20" w14:textId="77777777" w:rsidTr="008F204A">
        <w:tc>
          <w:tcPr>
            <w:tcW w:w="1242" w:type="dxa"/>
            <w:shd w:val="clear" w:color="auto" w:fill="auto"/>
            <w:vAlign w:val="center"/>
          </w:tcPr>
          <w:p w14:paraId="75444045" w14:textId="77777777" w:rsidR="00BC3D57" w:rsidRDefault="00BC3D57" w:rsidP="008F204A">
            <w:pPr>
              <w:tabs>
                <w:tab w:val="left" w:pos="910"/>
              </w:tabs>
              <w:spacing w:after="0" w:line="240" w:lineRule="auto"/>
              <w:jc w:val="left"/>
            </w:pPr>
            <w:r>
              <w:t>UC</w:t>
            </w:r>
          </w:p>
        </w:tc>
        <w:tc>
          <w:tcPr>
            <w:tcW w:w="7969" w:type="dxa"/>
            <w:shd w:val="clear" w:color="auto" w:fill="auto"/>
            <w:vAlign w:val="center"/>
          </w:tcPr>
          <w:p w14:paraId="56629A91" w14:textId="77777777" w:rsidR="00BC3D57" w:rsidRDefault="00BC3D57" w:rsidP="008F204A">
            <w:pPr>
              <w:tabs>
                <w:tab w:val="left" w:pos="910"/>
              </w:tabs>
              <w:spacing w:after="0" w:line="240" w:lineRule="auto"/>
              <w:jc w:val="left"/>
            </w:pPr>
            <w:r>
              <w:t>Ubiquitous Computing</w:t>
            </w:r>
          </w:p>
        </w:tc>
      </w:tr>
      <w:tr w:rsidR="00BC3D57" w14:paraId="7BBFE577" w14:textId="77777777" w:rsidTr="008F204A">
        <w:tc>
          <w:tcPr>
            <w:tcW w:w="1242" w:type="dxa"/>
            <w:shd w:val="clear" w:color="auto" w:fill="auto"/>
            <w:vAlign w:val="center"/>
          </w:tcPr>
          <w:p w14:paraId="1C83561D" w14:textId="77777777" w:rsidR="00BC3D57" w:rsidRDefault="00BC3D57" w:rsidP="008F204A">
            <w:pPr>
              <w:tabs>
                <w:tab w:val="left" w:pos="910"/>
              </w:tabs>
              <w:spacing w:after="0" w:line="240" w:lineRule="auto"/>
              <w:jc w:val="left"/>
            </w:pPr>
            <w:r w:rsidRPr="00A212D2">
              <w:t>WI</w:t>
            </w:r>
          </w:p>
        </w:tc>
        <w:tc>
          <w:tcPr>
            <w:tcW w:w="7969" w:type="dxa"/>
            <w:shd w:val="clear" w:color="auto" w:fill="auto"/>
            <w:vAlign w:val="center"/>
          </w:tcPr>
          <w:p w14:paraId="758B4AC2" w14:textId="77777777" w:rsidR="00BC3D57" w:rsidRDefault="00BC3D57" w:rsidP="008F204A">
            <w:pPr>
              <w:tabs>
                <w:tab w:val="left" w:pos="910"/>
              </w:tabs>
              <w:spacing w:after="0" w:line="240" w:lineRule="auto"/>
              <w:jc w:val="left"/>
            </w:pPr>
            <w:r w:rsidRPr="00A212D2">
              <w:t>Wirtschaftsinformatik</w:t>
            </w:r>
          </w:p>
        </w:tc>
      </w:tr>
      <w:tr w:rsidR="00BC3D57" w14:paraId="6DFE39B5" w14:textId="77777777" w:rsidTr="008F204A">
        <w:tc>
          <w:tcPr>
            <w:tcW w:w="1242" w:type="dxa"/>
            <w:shd w:val="clear" w:color="auto" w:fill="auto"/>
            <w:vAlign w:val="center"/>
          </w:tcPr>
          <w:p w14:paraId="0BD30324" w14:textId="77777777" w:rsidR="00BC3D57" w:rsidRDefault="00BC3D57" w:rsidP="008F204A">
            <w:pPr>
              <w:tabs>
                <w:tab w:val="left" w:pos="910"/>
              </w:tabs>
              <w:spacing w:after="0" w:line="240" w:lineRule="auto"/>
              <w:jc w:val="left"/>
            </w:pPr>
          </w:p>
        </w:tc>
        <w:tc>
          <w:tcPr>
            <w:tcW w:w="7969" w:type="dxa"/>
            <w:shd w:val="clear" w:color="auto" w:fill="auto"/>
            <w:vAlign w:val="center"/>
          </w:tcPr>
          <w:p w14:paraId="392C27C3" w14:textId="77777777" w:rsidR="00BC3D57" w:rsidRDefault="00BC3D57" w:rsidP="008F204A">
            <w:pPr>
              <w:tabs>
                <w:tab w:val="left" w:pos="910"/>
              </w:tabs>
              <w:spacing w:after="0" w:line="240" w:lineRule="auto"/>
              <w:jc w:val="left"/>
            </w:pPr>
          </w:p>
        </w:tc>
      </w:tr>
      <w:tr w:rsidR="00BC3D57" w14:paraId="6BF4A51F" w14:textId="77777777" w:rsidTr="008F204A">
        <w:tc>
          <w:tcPr>
            <w:tcW w:w="1242" w:type="dxa"/>
            <w:shd w:val="clear" w:color="auto" w:fill="auto"/>
            <w:vAlign w:val="center"/>
          </w:tcPr>
          <w:p w14:paraId="4CF8B4BD" w14:textId="77777777" w:rsidR="00BC3D57" w:rsidRDefault="00BC3D57" w:rsidP="008F204A">
            <w:pPr>
              <w:tabs>
                <w:tab w:val="left" w:pos="910"/>
              </w:tabs>
              <w:spacing w:after="0" w:line="240" w:lineRule="auto"/>
              <w:jc w:val="left"/>
            </w:pPr>
          </w:p>
        </w:tc>
        <w:tc>
          <w:tcPr>
            <w:tcW w:w="7969" w:type="dxa"/>
            <w:shd w:val="clear" w:color="auto" w:fill="auto"/>
            <w:vAlign w:val="center"/>
          </w:tcPr>
          <w:p w14:paraId="7C3A845C" w14:textId="77777777" w:rsidR="00BC3D57" w:rsidRDefault="00BC3D57" w:rsidP="008F204A">
            <w:pPr>
              <w:tabs>
                <w:tab w:val="left" w:pos="910"/>
              </w:tabs>
              <w:spacing w:after="0" w:line="240" w:lineRule="auto"/>
              <w:jc w:val="left"/>
            </w:pPr>
          </w:p>
        </w:tc>
      </w:tr>
    </w:tbl>
    <w:p w14:paraId="236F7F17" w14:textId="77777777" w:rsidR="00BC3D57" w:rsidRPr="00B42C31" w:rsidRDefault="00BC3D57" w:rsidP="00B42C31">
      <w:pPr>
        <w:tabs>
          <w:tab w:val="left" w:pos="910"/>
        </w:tabs>
      </w:pPr>
    </w:p>
    <w:p w14:paraId="076B4D55" w14:textId="77777777" w:rsidR="00472AB3" w:rsidRPr="00F83CCC" w:rsidRDefault="00472AB3" w:rsidP="00B02693">
      <w:pPr>
        <w:rPr>
          <w:i/>
        </w:rPr>
      </w:pPr>
      <w:r w:rsidRPr="00F83CCC">
        <w:rPr>
          <w:i/>
        </w:rPr>
        <w:t>Für das Abkürzungsverzeichnis wurde eine rahmenlose Tabelle eingefügt.</w:t>
      </w:r>
      <w:r w:rsidR="00FD6ACA" w:rsidRPr="00F83CCC">
        <w:rPr>
          <w:i/>
        </w:rPr>
        <w:t xml:space="preserve"> Nach Abschluss der Arbeit kann man somit </w:t>
      </w:r>
      <w:r w:rsidR="0021573C" w:rsidRPr="00F83CCC">
        <w:rPr>
          <w:i/>
        </w:rPr>
        <w:t>nach de</w:t>
      </w:r>
      <w:r w:rsidR="00D509B9" w:rsidRPr="00F83CCC">
        <w:rPr>
          <w:i/>
        </w:rPr>
        <w:t>r</w:t>
      </w:r>
      <w:r w:rsidR="0021573C" w:rsidRPr="00F83CCC">
        <w:rPr>
          <w:i/>
        </w:rPr>
        <w:t xml:space="preserve"> </w:t>
      </w:r>
      <w:r w:rsidR="00D509B9" w:rsidRPr="00F83CCC">
        <w:rPr>
          <w:i/>
        </w:rPr>
        <w:t xml:space="preserve">ersten Spalte </w:t>
      </w:r>
      <w:r w:rsidR="00FD6ACA" w:rsidRPr="00F83CCC">
        <w:rPr>
          <w:i/>
        </w:rPr>
        <w:t>aufsteigend sortieren, ohne während der Erstellung auf die korrekte Reihenfolge achten zu müssen.</w:t>
      </w:r>
    </w:p>
    <w:p w14:paraId="3A825D4B" w14:textId="77777777" w:rsidR="00472AB3" w:rsidRPr="009E2921" w:rsidRDefault="001F7B59" w:rsidP="00B02693">
      <w:pPr>
        <w:rPr>
          <w:i/>
        </w:rPr>
      </w:pPr>
      <w:r w:rsidRPr="009E2921">
        <w:rPr>
          <w:i/>
        </w:rPr>
        <w:t>Auf</w:t>
      </w:r>
      <w:r>
        <w:rPr>
          <w:i/>
        </w:rPr>
        <w:t xml:space="preserve"> gängige Abkürzungen, wie beispielsweise WI und IT kann verzichtet werden.</w:t>
      </w:r>
    </w:p>
    <w:p w14:paraId="3641CE8E" w14:textId="77777777" w:rsidR="00B02693" w:rsidRPr="00F83CCC" w:rsidRDefault="00B02693" w:rsidP="00B02693">
      <w:pPr>
        <w:rPr>
          <w:i/>
        </w:rPr>
      </w:pPr>
      <w:r w:rsidRPr="00F83CCC">
        <w:rPr>
          <w:i/>
        </w:rPr>
        <w:t>Bleibt das Abkürzungsverzeichnis leer, kann dieser Abschnitt gelöscht werden</w:t>
      </w:r>
    </w:p>
    <w:p w14:paraId="159DDBEE" w14:textId="77777777" w:rsidR="0052421B" w:rsidRDefault="0052421B" w:rsidP="00B42C31"/>
    <w:p w14:paraId="640AF1BB" w14:textId="77777777" w:rsidR="00867E1E" w:rsidRPr="00B42C31" w:rsidRDefault="00867E1E" w:rsidP="00B42C31">
      <w:pPr>
        <w:sectPr w:rsidR="00867E1E" w:rsidRPr="00B42C31" w:rsidSect="00811390">
          <w:headerReference w:type="default" r:id="rId12"/>
          <w:footerReference w:type="default" r:id="rId13"/>
          <w:pgSz w:w="11906" w:h="16838" w:code="9"/>
          <w:pgMar w:top="1418" w:right="1134" w:bottom="1701" w:left="1134" w:header="567" w:footer="284" w:gutter="567"/>
          <w:pgNumType w:fmt="upperRoman" w:start="1"/>
          <w:cols w:space="708"/>
          <w:docGrid w:linePitch="360"/>
        </w:sectPr>
      </w:pPr>
    </w:p>
    <w:p w14:paraId="12E87C96" w14:textId="77777777" w:rsidR="00406AEB" w:rsidRDefault="00146B8F" w:rsidP="000C1887">
      <w:pPr>
        <w:pStyle w:val="berschrift1"/>
      </w:pPr>
      <w:bookmarkStart w:id="5" w:name="_Toc448330806"/>
      <w:r>
        <w:lastRenderedPageBreak/>
        <w:t>Einleitung</w:t>
      </w:r>
      <w:bookmarkEnd w:id="5"/>
    </w:p>
    <w:p w14:paraId="7C003E4F" w14:textId="77777777" w:rsidR="00416367" w:rsidRDefault="00416367" w:rsidP="000C1887">
      <w:r>
        <w:t>Dieser Teil der Arbeit sollte folgende Inhalte haben:</w:t>
      </w:r>
    </w:p>
    <w:p w14:paraId="30636944" w14:textId="77777777" w:rsidR="00416367" w:rsidRDefault="00416367" w:rsidP="00B42C31">
      <w:pPr>
        <w:numPr>
          <w:ilvl w:val="0"/>
          <w:numId w:val="12"/>
        </w:numPr>
        <w:ind w:left="284" w:hanging="284"/>
      </w:pPr>
      <w:r>
        <w:t xml:space="preserve">Einführung in </w:t>
      </w:r>
      <w:r w:rsidR="00FD6D75">
        <w:t>die Problemstellung</w:t>
      </w:r>
    </w:p>
    <w:p w14:paraId="70CA2640" w14:textId="77777777" w:rsidR="00416367" w:rsidRDefault="00416367" w:rsidP="00B42C31">
      <w:pPr>
        <w:numPr>
          <w:ilvl w:val="0"/>
          <w:numId w:val="12"/>
        </w:numPr>
        <w:ind w:left="284" w:hanging="284"/>
      </w:pPr>
      <w:r>
        <w:t>Motivation</w:t>
      </w:r>
      <w:r w:rsidR="00FD6D75">
        <w:t xml:space="preserve"> und </w:t>
      </w:r>
      <w:r w:rsidR="002551DF">
        <w:t xml:space="preserve">Herleitung des </w:t>
      </w:r>
      <w:r>
        <w:t>Thema</w:t>
      </w:r>
      <w:r w:rsidR="002551DF">
        <w:t>s</w:t>
      </w:r>
    </w:p>
    <w:p w14:paraId="162A4935" w14:textId="77777777" w:rsidR="00FD6D75" w:rsidRDefault="00FD6D75" w:rsidP="00B42C31">
      <w:pPr>
        <w:numPr>
          <w:ilvl w:val="0"/>
          <w:numId w:val="12"/>
        </w:numPr>
        <w:ind w:left="284" w:hanging="284"/>
      </w:pPr>
      <w:r>
        <w:t>Aufbau der Arbeit</w:t>
      </w:r>
    </w:p>
    <w:p w14:paraId="6F4735B7" w14:textId="77777777" w:rsidR="00EB5FE1" w:rsidRDefault="00EB5FE1" w:rsidP="0052421B"/>
    <w:p w14:paraId="19E4A7EA" w14:textId="77777777" w:rsidR="00EB5FE1" w:rsidRDefault="00EB5FE1" w:rsidP="0052421B">
      <w:r>
        <w:t xml:space="preserve">Grundsätzlich sollten Kapitelüberschriften sprechend sein, das gilt insbesondere für das Einleitungskapitel, denn grundsätzlich ist das erste Kapitel immer ein einleitendes Kapitel. Der Leser würde also mit der Überschrift „Einleitung“ nichts über den Inhalt Ihres Kapitels erfahren. </w:t>
      </w:r>
    </w:p>
    <w:p w14:paraId="740A8E5A" w14:textId="77777777" w:rsidR="00416367" w:rsidRDefault="00416367" w:rsidP="000C1887"/>
    <w:p w14:paraId="54040470" w14:textId="77777777" w:rsidR="00416367" w:rsidRPr="00A212D2" w:rsidRDefault="00416367" w:rsidP="000C1887">
      <w:r w:rsidRPr="00A212D2">
        <w:t>Hinweis:</w:t>
      </w:r>
    </w:p>
    <w:p w14:paraId="392B0C56" w14:textId="77777777" w:rsidR="00406AEB" w:rsidRDefault="00416367" w:rsidP="00273317">
      <w:r>
        <w:t>Es hat sich als hilfreich erwiesen</w:t>
      </w:r>
      <w:r w:rsidR="00580992">
        <w:t>,</w:t>
      </w:r>
      <w:r w:rsidR="00C6539B">
        <w:t xml:space="preserve"> die Einleitung mit der Zusammenfassung bzw. dem</w:t>
      </w:r>
      <w:r>
        <w:t xml:space="preserve"> Abstract und der</w:t>
      </w:r>
      <w:r w:rsidR="00580992">
        <w:t xml:space="preserve"> </w:t>
      </w:r>
      <w:r w:rsidR="00C6539B">
        <w:t>Schlussfolgerung</w:t>
      </w:r>
      <w:r w:rsidR="00580992">
        <w:t xml:space="preserve"> zu vergleichen.</w:t>
      </w:r>
      <w:r>
        <w:t xml:space="preserve"> </w:t>
      </w:r>
      <w:r w:rsidR="00580992">
        <w:t xml:space="preserve">Damit stellt man sicher, </w:t>
      </w:r>
      <w:r>
        <w:t>dass diese inhaltlich im Bezug auf Zielsetzung und Motivation übereinstimmen.</w:t>
      </w:r>
      <w:r w:rsidR="00FD6D75">
        <w:t xml:space="preserve"> Der Umfang sollte </w:t>
      </w:r>
      <w:r w:rsidR="002551DF">
        <w:t xml:space="preserve">ca. </w:t>
      </w:r>
      <w:r w:rsidR="00FD6D75">
        <w:t>5% der gesamten Arbeit betragen.</w:t>
      </w:r>
    </w:p>
    <w:p w14:paraId="43851C4E" w14:textId="77777777" w:rsidR="00406AEB" w:rsidRDefault="00406AEB" w:rsidP="000C1887">
      <w:pPr>
        <w:pStyle w:val="berschrift1"/>
      </w:pPr>
      <w:bookmarkStart w:id="6" w:name="_Toc448330807"/>
      <w:r>
        <w:lastRenderedPageBreak/>
        <w:t>Kapitelüberschrift</w:t>
      </w:r>
      <w:bookmarkEnd w:id="6"/>
    </w:p>
    <w:p w14:paraId="649BA6BD" w14:textId="77777777" w:rsidR="007E16E0" w:rsidRPr="007E16E0" w:rsidRDefault="007E16E0" w:rsidP="007E16E0">
      <w:r>
        <w:t xml:space="preserve">Direkt unterhalb der Hauptkapitel ist jeweils Platz für eine kurze inhaltliche Überleitung.  </w:t>
      </w:r>
    </w:p>
    <w:p w14:paraId="425888A9" w14:textId="77777777" w:rsidR="00406AEB" w:rsidRDefault="005B1C2C" w:rsidP="000C1887">
      <w:pPr>
        <w:pStyle w:val="berschrift2"/>
      </w:pPr>
      <w:bookmarkStart w:id="7" w:name="_Toc448330808"/>
      <w:r>
        <w:t>Gliederung</w:t>
      </w:r>
      <w:bookmarkEnd w:id="7"/>
    </w:p>
    <w:p w14:paraId="597F99BA" w14:textId="77777777" w:rsidR="005B1C2C" w:rsidRDefault="000C4CF8" w:rsidP="00B42C31">
      <w:bookmarkStart w:id="8" w:name="_Ref40268973"/>
      <w:bookmarkStart w:id="9" w:name="_Ref40069490"/>
      <w:bookmarkStart w:id="10" w:name="_Ref40088456"/>
      <w:r>
        <w:t xml:space="preserve">Die Überschriftenstrukturierung ist hierarchisch. Es empfiehlt sich, die Arbeit so zu strukturieren, dass der Text immer auf der untersten Ebene steht und zugleich auf gleichen Hierarchieebenen inhaltlich auf gleicher Ebene verfasste Texte stehen. </w:t>
      </w:r>
      <w:r w:rsidR="005B1C2C">
        <w:t>Kapitelüberschriften sind so zu wählen, dass sie sinnvoll den Inhalt des (Unter)Kapitels als Aussage wiedergeben. Die Kapitelüberschriften sind in den Formatvorlagen namentlich als Überschrift 1, Überschrift 2, usw. hinterlegt.</w:t>
      </w:r>
    </w:p>
    <w:p w14:paraId="0F3968B6" w14:textId="77777777" w:rsidR="00406AEB" w:rsidRDefault="005B1C2C" w:rsidP="000C1887">
      <w:pPr>
        <w:pStyle w:val="berschrift2"/>
      </w:pPr>
      <w:bookmarkStart w:id="11" w:name="_Toc448330809"/>
      <w:bookmarkEnd w:id="8"/>
      <w:bookmarkEnd w:id="9"/>
      <w:bookmarkEnd w:id="10"/>
      <w:r>
        <w:t>Abbildungen und Tabellen</w:t>
      </w:r>
      <w:bookmarkEnd w:id="11"/>
    </w:p>
    <w:p w14:paraId="2872D66D" w14:textId="77777777" w:rsidR="000C4CF8" w:rsidRDefault="000C4CF8" w:rsidP="000C4CF8">
      <w:r>
        <w:t xml:space="preserve">Abbildungen werden immer zentriert, mit einer Bezeichnung versehen, eingefügt. </w:t>
      </w:r>
    </w:p>
    <w:p w14:paraId="5898D1F0" w14:textId="5AA93F71" w:rsidR="00F83CCC" w:rsidRDefault="00017C7E" w:rsidP="00F83CCC">
      <w:pPr>
        <w:keepNext/>
        <w:jc w:val="center"/>
      </w:pPr>
      <w:r>
        <w:rPr>
          <w:b/>
          <w:bCs/>
          <w:noProof/>
          <w:sz w:val="20"/>
          <w:szCs w:val="20"/>
        </w:rPr>
        <w:drawing>
          <wp:inline distT="0" distB="0" distL="0" distR="0" wp14:anchorId="25842C6E" wp14:editId="528E7B41">
            <wp:extent cx="4125595" cy="2806700"/>
            <wp:effectExtent l="0" t="0" r="0" b="0"/>
            <wp:docPr id="7" name="Bild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25595" cy="2806700"/>
                    </a:xfrm>
                    <a:prstGeom prst="rect">
                      <a:avLst/>
                    </a:prstGeom>
                    <a:noFill/>
                    <a:ln>
                      <a:noFill/>
                    </a:ln>
                  </pic:spPr>
                </pic:pic>
              </a:graphicData>
            </a:graphic>
          </wp:inline>
        </w:drawing>
      </w:r>
    </w:p>
    <w:p w14:paraId="79BAC2D2" w14:textId="77777777" w:rsidR="00F83CCC" w:rsidRDefault="00F83CCC" w:rsidP="00F83CCC">
      <w:pPr>
        <w:pStyle w:val="Beschriftung"/>
        <w:rPr>
          <w:b w:val="0"/>
          <w:bCs w:val="0"/>
        </w:rPr>
      </w:pPr>
      <w:r>
        <w:t xml:space="preserve">Abbildung </w:t>
      </w:r>
      <w:r>
        <w:fldChar w:fldCharType="begin"/>
      </w:r>
      <w:r>
        <w:instrText xml:space="preserve"> </w:instrText>
      </w:r>
      <w:r w:rsidR="00686876">
        <w:instrText>SEQ</w:instrText>
      </w:r>
      <w:r>
        <w:instrText xml:space="preserve"> Abbildung \* ARABIC </w:instrText>
      </w:r>
      <w:r>
        <w:fldChar w:fldCharType="separate"/>
      </w:r>
      <w:r>
        <w:rPr>
          <w:noProof/>
        </w:rPr>
        <w:t>1</w:t>
      </w:r>
      <w:r>
        <w:fldChar w:fldCharType="end"/>
      </w:r>
      <w:r>
        <w:t>: Bezeichnung der Abbildung</w:t>
      </w:r>
    </w:p>
    <w:p w14:paraId="0CD0DBF1" w14:textId="77777777" w:rsidR="000C4CF8" w:rsidRDefault="000C4CF8" w:rsidP="000C4CF8">
      <w:r>
        <w:t>Wichtig ist, Abbildungen immer im Text zu erläutern und im Text auf die Abbildung zu verweisen (vgl.</w:t>
      </w:r>
      <w:r w:rsidR="008212C8">
        <w:t xml:space="preserve"> </w:t>
      </w:r>
      <w:r w:rsidR="008212C8">
        <w:fldChar w:fldCharType="begin"/>
      </w:r>
      <w:r w:rsidR="008212C8">
        <w:instrText xml:space="preserve"> </w:instrText>
      </w:r>
      <w:r w:rsidR="00686876">
        <w:instrText>REF</w:instrText>
      </w:r>
      <w:r w:rsidR="008212C8">
        <w:instrText xml:space="preserve"> _Ref308268684 \h </w:instrText>
      </w:r>
      <w:r w:rsidR="008212C8">
        <w:fldChar w:fldCharType="separate"/>
      </w:r>
      <w:r w:rsidR="005857E7">
        <w:t xml:space="preserve">Abbildung </w:t>
      </w:r>
      <w:r w:rsidR="005857E7">
        <w:rPr>
          <w:noProof/>
        </w:rPr>
        <w:t>1</w:t>
      </w:r>
      <w:r w:rsidR="008212C8">
        <w:fldChar w:fldCharType="end"/>
      </w:r>
      <w:r w:rsidR="008212C8">
        <w:t>)</w:t>
      </w:r>
      <w:r>
        <w:t>. Dies gilt auch für Tabellen. Bei fremden Abbildungen und Tabellen ist zudem die ursprüngliche Quelle anzugeben (z.B. in Klammern am Ende der Bezeichnung).</w:t>
      </w:r>
    </w:p>
    <w:p w14:paraId="43926486" w14:textId="77777777" w:rsidR="007B0756" w:rsidRDefault="007B0756" w:rsidP="007B0756">
      <w:pPr>
        <w:keepNext/>
      </w:pPr>
    </w:p>
    <w:p w14:paraId="62273674" w14:textId="77777777" w:rsidR="00406AEB" w:rsidRDefault="00406AEB" w:rsidP="007B0756">
      <w:r>
        <w:t>Tabellen werde</w:t>
      </w:r>
      <w:r w:rsidR="00FD6D75">
        <w:t>n</w:t>
      </w:r>
      <w:r>
        <w:t xml:space="preserve"> ebenfalls zentriert und mit einer Bezeichnung versehen eingefügt</w:t>
      </w:r>
      <w:r w:rsidR="000C4CF8">
        <w:t xml:space="preserve"> (vgl.</w:t>
      </w:r>
      <w:r w:rsidR="008212C8">
        <w:t xml:space="preserve"> </w:t>
      </w:r>
      <w:r w:rsidR="008212C8">
        <w:fldChar w:fldCharType="begin"/>
      </w:r>
      <w:r w:rsidR="008212C8">
        <w:instrText xml:space="preserve"> </w:instrText>
      </w:r>
      <w:r w:rsidR="00686876">
        <w:instrText>REF</w:instrText>
      </w:r>
      <w:r w:rsidR="008212C8">
        <w:instrText xml:space="preserve"> _Ref308268621 \h </w:instrText>
      </w:r>
      <w:r w:rsidR="008212C8">
        <w:fldChar w:fldCharType="separate"/>
      </w:r>
      <w:r w:rsidR="005857E7">
        <w:t xml:space="preserve">Tabelle </w:t>
      </w:r>
      <w:r w:rsidR="005857E7">
        <w:rPr>
          <w:noProof/>
        </w:rPr>
        <w:t>1</w:t>
      </w:r>
      <w:r w:rsidR="008212C8">
        <w:fldChar w:fldCharType="end"/>
      </w:r>
      <w:r w:rsidR="000C4CF8">
        <w:t>)</w:t>
      </w:r>
      <w:r>
        <w:t>.</w:t>
      </w:r>
    </w:p>
    <w:p w14:paraId="1560EED0" w14:textId="77777777" w:rsidR="004B79E2" w:rsidRDefault="004B79E2" w:rsidP="000C1887"/>
    <w:p w14:paraId="42B65FE7" w14:textId="77777777" w:rsidR="008212C8" w:rsidRDefault="008212C8" w:rsidP="008212C8">
      <w:pPr>
        <w:pStyle w:val="Beschriftung"/>
        <w:keepNext/>
      </w:pPr>
      <w:bookmarkStart w:id="12" w:name="_Ref308268621"/>
      <w:bookmarkStart w:id="13" w:name="_Toc442952239"/>
      <w:r>
        <w:lastRenderedPageBreak/>
        <w:t xml:space="preserve">Tabelle </w:t>
      </w:r>
      <w:r>
        <w:fldChar w:fldCharType="begin"/>
      </w:r>
      <w:r>
        <w:instrText xml:space="preserve"> </w:instrText>
      </w:r>
      <w:r w:rsidR="00686876">
        <w:instrText>SEQ</w:instrText>
      </w:r>
      <w:r>
        <w:instrText xml:space="preserve"> Tabelle \* ARABIC </w:instrText>
      </w:r>
      <w:r>
        <w:fldChar w:fldCharType="separate"/>
      </w:r>
      <w:r w:rsidR="005857E7">
        <w:rPr>
          <w:noProof/>
        </w:rPr>
        <w:t>1</w:t>
      </w:r>
      <w:r>
        <w:fldChar w:fldCharType="end"/>
      </w:r>
      <w:bookmarkEnd w:id="12"/>
      <w:r>
        <w:t>: Tabellenbezeichnung</w:t>
      </w:r>
      <w:bookmarkEnd w:id="1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9"/>
        <w:gridCol w:w="1609"/>
        <w:gridCol w:w="1609"/>
        <w:gridCol w:w="1609"/>
        <w:gridCol w:w="1610"/>
      </w:tblGrid>
      <w:tr w:rsidR="00406AEB" w14:paraId="1FF2B683" w14:textId="77777777" w:rsidTr="004B79E2">
        <w:trPr>
          <w:jc w:val="center"/>
        </w:trPr>
        <w:tc>
          <w:tcPr>
            <w:tcW w:w="1609" w:type="dxa"/>
          </w:tcPr>
          <w:p w14:paraId="6989FF8D" w14:textId="77777777" w:rsidR="00406AEB" w:rsidRDefault="00406AEB" w:rsidP="000C1887"/>
        </w:tc>
        <w:tc>
          <w:tcPr>
            <w:tcW w:w="1609" w:type="dxa"/>
          </w:tcPr>
          <w:p w14:paraId="6E1DADDE" w14:textId="77777777" w:rsidR="00406AEB" w:rsidRDefault="00406AEB" w:rsidP="000C1887"/>
        </w:tc>
        <w:tc>
          <w:tcPr>
            <w:tcW w:w="1609" w:type="dxa"/>
          </w:tcPr>
          <w:p w14:paraId="03A42233" w14:textId="77777777" w:rsidR="00406AEB" w:rsidRDefault="00406AEB" w:rsidP="000C1887"/>
        </w:tc>
        <w:tc>
          <w:tcPr>
            <w:tcW w:w="1609" w:type="dxa"/>
          </w:tcPr>
          <w:p w14:paraId="4AC0BE71" w14:textId="77777777" w:rsidR="00406AEB" w:rsidRDefault="00406AEB" w:rsidP="000C1887"/>
        </w:tc>
        <w:tc>
          <w:tcPr>
            <w:tcW w:w="1610" w:type="dxa"/>
          </w:tcPr>
          <w:p w14:paraId="5F56CC91" w14:textId="77777777" w:rsidR="00406AEB" w:rsidRDefault="00406AEB" w:rsidP="000C1887"/>
        </w:tc>
      </w:tr>
      <w:tr w:rsidR="00406AEB" w14:paraId="5501917E" w14:textId="77777777" w:rsidTr="004B79E2">
        <w:trPr>
          <w:jc w:val="center"/>
        </w:trPr>
        <w:tc>
          <w:tcPr>
            <w:tcW w:w="1609" w:type="dxa"/>
          </w:tcPr>
          <w:p w14:paraId="3D507F48" w14:textId="77777777" w:rsidR="00406AEB" w:rsidRDefault="00406AEB" w:rsidP="000C1887"/>
        </w:tc>
        <w:tc>
          <w:tcPr>
            <w:tcW w:w="1609" w:type="dxa"/>
          </w:tcPr>
          <w:p w14:paraId="542FAFC4" w14:textId="77777777" w:rsidR="00406AEB" w:rsidRDefault="00406AEB" w:rsidP="000C1887"/>
        </w:tc>
        <w:tc>
          <w:tcPr>
            <w:tcW w:w="1609" w:type="dxa"/>
          </w:tcPr>
          <w:p w14:paraId="4476DE66" w14:textId="77777777" w:rsidR="00406AEB" w:rsidRDefault="00406AEB" w:rsidP="000C1887"/>
        </w:tc>
        <w:tc>
          <w:tcPr>
            <w:tcW w:w="1609" w:type="dxa"/>
          </w:tcPr>
          <w:p w14:paraId="1F3ED3FC" w14:textId="77777777" w:rsidR="00406AEB" w:rsidRDefault="00406AEB" w:rsidP="000C1887"/>
        </w:tc>
        <w:tc>
          <w:tcPr>
            <w:tcW w:w="1610" w:type="dxa"/>
          </w:tcPr>
          <w:p w14:paraId="485737B9" w14:textId="77777777" w:rsidR="00406AEB" w:rsidRDefault="00406AEB" w:rsidP="000C1887"/>
        </w:tc>
      </w:tr>
    </w:tbl>
    <w:p w14:paraId="38376E15" w14:textId="77777777" w:rsidR="00406AEB" w:rsidRDefault="00406AEB" w:rsidP="000C1887"/>
    <w:p w14:paraId="4186F744" w14:textId="77777777" w:rsidR="000C1887" w:rsidRPr="000C1887" w:rsidRDefault="00F9594D" w:rsidP="000C1887">
      <w:r>
        <w:t>Formatvorlage für Auflistungen und Nummerierungen mit mehre</w:t>
      </w:r>
      <w:r w:rsidR="00611B2C">
        <w:t>re</w:t>
      </w:r>
      <w:r>
        <w:t>n Ebenen:</w:t>
      </w:r>
    </w:p>
    <w:p w14:paraId="71C8CB29" w14:textId="77777777" w:rsidR="00FF41F0" w:rsidRDefault="00FF41F0" w:rsidP="008F1658"/>
    <w:p w14:paraId="3F26CD78" w14:textId="77777777" w:rsidR="000C1887" w:rsidRDefault="000C1887" w:rsidP="00FF41F0">
      <w:pPr>
        <w:pStyle w:val="Aufzhlung1Ebene"/>
      </w:pPr>
      <w:r>
        <w:t>Erste Ebene</w:t>
      </w:r>
    </w:p>
    <w:p w14:paraId="4EA54BE2" w14:textId="77777777" w:rsidR="000C1887" w:rsidRDefault="00FF41F0" w:rsidP="00FF41F0">
      <w:pPr>
        <w:pStyle w:val="Aufzhlung2Ebene"/>
      </w:pPr>
      <w:r>
        <w:t>Zweite Ebene</w:t>
      </w:r>
    </w:p>
    <w:p w14:paraId="365D0E65" w14:textId="77777777" w:rsidR="00FF41F0" w:rsidRDefault="00FF41F0" w:rsidP="001834AA">
      <w:pPr>
        <w:pStyle w:val="Aufzhlung3Ebene"/>
      </w:pPr>
      <w:r>
        <w:t>Dritte Ebene</w:t>
      </w:r>
    </w:p>
    <w:p w14:paraId="2AFE04BF" w14:textId="77777777" w:rsidR="00FF41F0" w:rsidRDefault="00FF41F0" w:rsidP="00FF41F0">
      <w:pPr>
        <w:pStyle w:val="Aufzhlung4Ebene"/>
      </w:pPr>
      <w:r>
        <w:t>Vierte Ebene</w:t>
      </w:r>
    </w:p>
    <w:p w14:paraId="6E08D4DF" w14:textId="77777777" w:rsidR="000C1887" w:rsidRDefault="000C1887" w:rsidP="000C1887"/>
    <w:p w14:paraId="63DB65C5" w14:textId="77777777" w:rsidR="005B1C2C" w:rsidRPr="005B1C2C" w:rsidRDefault="005B1C2C" w:rsidP="007B0756">
      <w:pPr>
        <w:pStyle w:val="berschrift2"/>
      </w:pPr>
      <w:bookmarkStart w:id="14" w:name="_Toc448330810"/>
      <w:r w:rsidRPr="005B1C2C">
        <w:t>Inhalt</w:t>
      </w:r>
      <w:bookmarkEnd w:id="14"/>
    </w:p>
    <w:p w14:paraId="72DC3305" w14:textId="77777777" w:rsidR="005B1C2C" w:rsidRDefault="008F7D78" w:rsidP="007B0756">
      <w:r>
        <w:t xml:space="preserve">Ihr Text sollte unter Einbindung von Grafiken und Tabellen in Absätze gegliedert werden. Dabei ist zu beachten, dass ein Absatz einen thematischen Gedanken erfasst, wobei am Anfang des Absatzes im Regelfall die Kernaussage zu finden ist und von dieser ausgehend durch weitere Erörterungen innerhalb des Absatzes gegliedert wird. </w:t>
      </w:r>
    </w:p>
    <w:p w14:paraId="049E3BB5" w14:textId="77777777" w:rsidR="007B0756" w:rsidRDefault="007B0756" w:rsidP="007B0756"/>
    <w:p w14:paraId="45655004" w14:textId="77777777" w:rsidR="008F1658" w:rsidRPr="007B0756" w:rsidRDefault="000C4CF8" w:rsidP="007B0756">
      <w:pPr>
        <w:pStyle w:val="berschrift1"/>
      </w:pPr>
      <w:bookmarkStart w:id="15" w:name="_Toc448330811"/>
      <w:r w:rsidRPr="007B0756">
        <w:lastRenderedPageBreak/>
        <w:t>Kapitel 3</w:t>
      </w:r>
      <w:bookmarkEnd w:id="15"/>
    </w:p>
    <w:p w14:paraId="5ABB8B4F" w14:textId="77777777" w:rsidR="000C4CF8" w:rsidRDefault="000C4CF8" w:rsidP="007B0756">
      <w:pPr>
        <w:pStyle w:val="berschrift2"/>
        <w:ind w:left="578" w:hanging="578"/>
      </w:pPr>
      <w:bookmarkStart w:id="16" w:name="_Toc448330812"/>
      <w:r>
        <w:t>Kapitel 3.1</w:t>
      </w:r>
      <w:bookmarkEnd w:id="16"/>
    </w:p>
    <w:p w14:paraId="67DC3814" w14:textId="77777777" w:rsidR="000C4CF8" w:rsidRDefault="000C4CF8" w:rsidP="007B0756">
      <w:pPr>
        <w:pStyle w:val="berschrift3"/>
      </w:pPr>
      <w:bookmarkStart w:id="17" w:name="_Toc448330813"/>
      <w:r>
        <w:t>Kapitel 3.1.1</w:t>
      </w:r>
      <w:bookmarkEnd w:id="17"/>
    </w:p>
    <w:p w14:paraId="06604411" w14:textId="77777777" w:rsidR="000C4CF8" w:rsidRDefault="005B1C2C" w:rsidP="008F1658">
      <w:pPr>
        <w:pStyle w:val="Aufzhlung3Ebene"/>
        <w:numPr>
          <w:ilvl w:val="0"/>
          <w:numId w:val="0"/>
        </w:numPr>
      </w:pPr>
      <w:r>
        <w:t>Eine Untergliederung bis zur dritten Ebene ist sinnvoll. Es empfiehlt sich, eine vierte Ebene (z.B. 3.1.1.1) zu vermeiden, um die Übersichtlichkeit der Gliederung zu wahren. Wichtig: sollten Sie unter 3.1 auch noch 3.1.1 gliedern, so ist automatisch auch noch eine Gliederungsunterpunkt 3.1.2 notwendig, denn ein Untergliederpunkt allein ist wenig sinnvoll. Stattdessen könnte dann der Text besser unter Punkt 3.1 stehen.</w:t>
      </w:r>
      <w:r w:rsidR="001F7B59">
        <w:t xml:space="preserve"> Des Weiteren lassen sich kürzere </w:t>
      </w:r>
      <w:r w:rsidR="00F42444">
        <w:t>Textabschnitte auch durch fettgedruckte Überschriften voneinander abheben, sodass der Einsatz einer neuen Gliederungsebene nicht immer nötig und vor allem sinnvoll ist.</w:t>
      </w:r>
    </w:p>
    <w:p w14:paraId="361FE9C3" w14:textId="77777777" w:rsidR="000C4CF8" w:rsidRDefault="000C4CF8" w:rsidP="007B0756">
      <w:pPr>
        <w:pStyle w:val="berschrift3"/>
      </w:pPr>
      <w:bookmarkStart w:id="18" w:name="_Toc448330814"/>
      <w:r>
        <w:t>Kapitel 3.1.2</w:t>
      </w:r>
      <w:bookmarkEnd w:id="18"/>
    </w:p>
    <w:p w14:paraId="0157B06A" w14:textId="77777777" w:rsidR="000C4CF8" w:rsidRDefault="000C4CF8" w:rsidP="008F1658">
      <w:pPr>
        <w:pStyle w:val="Aufzhlung3Ebene"/>
        <w:numPr>
          <w:ilvl w:val="0"/>
          <w:numId w:val="0"/>
        </w:numPr>
      </w:pPr>
    </w:p>
    <w:p w14:paraId="1C178C6E" w14:textId="77777777" w:rsidR="000C4CF8" w:rsidRDefault="000C4CF8" w:rsidP="007B0756">
      <w:pPr>
        <w:pStyle w:val="berschrift2"/>
        <w:ind w:left="578" w:hanging="578"/>
      </w:pPr>
      <w:bookmarkStart w:id="19" w:name="_Toc448330815"/>
      <w:r>
        <w:t>Kapitel 3.2</w:t>
      </w:r>
      <w:bookmarkEnd w:id="19"/>
    </w:p>
    <w:p w14:paraId="4E731B19" w14:textId="77777777" w:rsidR="000C4CF8" w:rsidRDefault="000C4CF8" w:rsidP="007B0756">
      <w:pPr>
        <w:pStyle w:val="berschrift3"/>
      </w:pPr>
      <w:bookmarkStart w:id="20" w:name="_Toc448330816"/>
      <w:r>
        <w:t>Kapitel 3.2.1</w:t>
      </w:r>
      <w:bookmarkEnd w:id="20"/>
    </w:p>
    <w:p w14:paraId="30E369D5" w14:textId="77777777" w:rsidR="000C4CF8" w:rsidRDefault="000C4CF8" w:rsidP="008F1658">
      <w:pPr>
        <w:pStyle w:val="Aufzhlung3Ebene"/>
        <w:numPr>
          <w:ilvl w:val="0"/>
          <w:numId w:val="0"/>
        </w:numPr>
      </w:pPr>
    </w:p>
    <w:p w14:paraId="1F5FE726" w14:textId="77777777" w:rsidR="000C4CF8" w:rsidRDefault="000C4CF8" w:rsidP="007B0756">
      <w:pPr>
        <w:pStyle w:val="berschrift3"/>
      </w:pPr>
      <w:bookmarkStart w:id="21" w:name="_Toc448330817"/>
      <w:r>
        <w:t>Kapitel 3.2.2</w:t>
      </w:r>
      <w:bookmarkEnd w:id="21"/>
    </w:p>
    <w:p w14:paraId="3D335D52" w14:textId="77777777" w:rsidR="00F9594D" w:rsidRDefault="00F9594D" w:rsidP="00C41EA6"/>
    <w:p w14:paraId="768FD553" w14:textId="77777777" w:rsidR="00406AEB" w:rsidRDefault="003D34D5" w:rsidP="000C1887">
      <w:pPr>
        <w:pStyle w:val="berschrift1"/>
      </w:pPr>
      <w:bookmarkStart w:id="22" w:name="_Toc448330818"/>
      <w:r>
        <w:lastRenderedPageBreak/>
        <w:t>Schlussfolgerung</w:t>
      </w:r>
      <w:bookmarkEnd w:id="22"/>
    </w:p>
    <w:p w14:paraId="06F7B662" w14:textId="77777777" w:rsidR="00D26370" w:rsidRDefault="00406AEB" w:rsidP="004F7782">
      <w:r>
        <w:t xml:space="preserve">In der </w:t>
      </w:r>
      <w:r w:rsidR="00C6539B">
        <w:t>Schlussfolgerung</w:t>
      </w:r>
      <w:r w:rsidR="00714C77">
        <w:t xml:space="preserve"> sollen</w:t>
      </w:r>
    </w:p>
    <w:p w14:paraId="681C905C" w14:textId="77777777" w:rsidR="00D26370" w:rsidRDefault="00D26370" w:rsidP="004F7782">
      <w:pPr>
        <w:numPr>
          <w:ilvl w:val="0"/>
          <w:numId w:val="14"/>
        </w:numPr>
        <w:spacing w:before="120"/>
        <w:ind w:left="284" w:hanging="284"/>
      </w:pPr>
      <w:r>
        <w:t>die Themenstellung</w:t>
      </w:r>
    </w:p>
    <w:p w14:paraId="2ADB138E" w14:textId="77777777" w:rsidR="00D26370" w:rsidRDefault="00D26370" w:rsidP="004F7782">
      <w:pPr>
        <w:numPr>
          <w:ilvl w:val="0"/>
          <w:numId w:val="14"/>
        </w:numPr>
        <w:ind w:left="284" w:hanging="284"/>
      </w:pPr>
      <w:r>
        <w:t>der gewählte Ansatz</w:t>
      </w:r>
    </w:p>
    <w:p w14:paraId="318A0B46" w14:textId="77777777" w:rsidR="00D26370" w:rsidRDefault="00D26370" w:rsidP="004F7782">
      <w:pPr>
        <w:numPr>
          <w:ilvl w:val="0"/>
          <w:numId w:val="14"/>
        </w:numPr>
        <w:ind w:left="284" w:hanging="284"/>
      </w:pPr>
      <w:r>
        <w:t>die Ergebnisse der Arbeit</w:t>
      </w:r>
    </w:p>
    <w:p w14:paraId="17DF4A5C" w14:textId="77777777" w:rsidR="00D26370" w:rsidRDefault="00D26370" w:rsidP="004F7782">
      <w:pPr>
        <w:numPr>
          <w:ilvl w:val="0"/>
          <w:numId w:val="14"/>
        </w:numPr>
        <w:ind w:left="284" w:hanging="284"/>
      </w:pPr>
      <w:r>
        <w:t xml:space="preserve">eine kritische </w:t>
      </w:r>
      <w:r w:rsidR="00580992">
        <w:t>Stellung</w:t>
      </w:r>
      <w:r>
        <w:t>nahme/Einschätzung</w:t>
      </w:r>
      <w:r w:rsidR="005B1C2C">
        <w:t xml:space="preserve"> sowie die Limitationen Ihrer Forschung</w:t>
      </w:r>
    </w:p>
    <w:p w14:paraId="6C345B4C" w14:textId="77777777" w:rsidR="00D26370" w:rsidRDefault="00D26370" w:rsidP="004F7782">
      <w:pPr>
        <w:numPr>
          <w:ilvl w:val="0"/>
          <w:numId w:val="14"/>
        </w:numPr>
        <w:ind w:left="284" w:hanging="284"/>
      </w:pPr>
      <w:r>
        <w:t>nächste Schritte</w:t>
      </w:r>
    </w:p>
    <w:p w14:paraId="2F9F756F" w14:textId="77777777" w:rsidR="00D26370" w:rsidRDefault="00714C77" w:rsidP="000C1887">
      <w:r>
        <w:t>deutlich werden.</w:t>
      </w:r>
    </w:p>
    <w:p w14:paraId="136902DC" w14:textId="77777777" w:rsidR="00D26370" w:rsidRDefault="00D26370" w:rsidP="000C1887"/>
    <w:p w14:paraId="3E9F7C1A" w14:textId="77777777" w:rsidR="00D26370" w:rsidRPr="005341C7" w:rsidRDefault="00D26370" w:rsidP="000C1887">
      <w:pPr>
        <w:rPr>
          <w:b/>
        </w:rPr>
      </w:pPr>
      <w:r w:rsidRPr="005341C7">
        <w:rPr>
          <w:b/>
        </w:rPr>
        <w:t>Hinweis:</w:t>
      </w:r>
    </w:p>
    <w:p w14:paraId="0768C48B" w14:textId="77777777" w:rsidR="00E24CD8" w:rsidRDefault="00D26370" w:rsidP="000C1887">
      <w:r>
        <w:t>D</w:t>
      </w:r>
      <w:r w:rsidR="00406AEB">
        <w:t xml:space="preserve">ie </w:t>
      </w:r>
      <w:r w:rsidR="00C6539B">
        <w:t>Schlussfolgerung</w:t>
      </w:r>
      <w:r w:rsidR="00406AEB">
        <w:t xml:space="preserve"> </w:t>
      </w:r>
      <w:r>
        <w:t xml:space="preserve">sollte </w:t>
      </w:r>
      <w:r w:rsidR="00406AEB">
        <w:t xml:space="preserve">mit </w:t>
      </w:r>
      <w:r w:rsidR="00C6539B">
        <w:t xml:space="preserve">der Zusammenfassung bzw. </w:t>
      </w:r>
      <w:r w:rsidR="00406AEB">
        <w:t xml:space="preserve">dem Abstract und der Einleitung abgeglichen werden. </w:t>
      </w:r>
      <w:r w:rsidR="00F9594D">
        <w:t>Es sollte immer eine Zusammenfassung der wesentlichen Erkenntnisse der eigenen Arbeit sein</w:t>
      </w:r>
      <w:r w:rsidR="005341C7">
        <w:t>, die den</w:t>
      </w:r>
      <w:r w:rsidR="009C4D10">
        <w:t xml:space="preserve"> Forschungsbeitrag</w:t>
      </w:r>
      <w:r w:rsidR="005341C7">
        <w:t xml:space="preserve"> darstell</w:t>
      </w:r>
      <w:r w:rsidR="009C4D10">
        <w:t>t</w:t>
      </w:r>
      <w:r w:rsidR="00F9594D">
        <w:t>.</w:t>
      </w:r>
      <w:r w:rsidR="00666355">
        <w:t xml:space="preserve"> Der Umfang der </w:t>
      </w:r>
      <w:r w:rsidR="00C6539B">
        <w:t>Schlussfolgerung</w:t>
      </w:r>
      <w:r w:rsidR="00666355">
        <w:t xml:space="preserve"> sollte ä</w:t>
      </w:r>
      <w:r w:rsidR="00591C18">
        <w:t>hnlich wie die Einleitung ca. 5</w:t>
      </w:r>
      <w:r w:rsidR="00666355">
        <w:t>% der gesamten Arbeit betragen.</w:t>
      </w:r>
    </w:p>
    <w:p w14:paraId="5948CCD4" w14:textId="77777777" w:rsidR="00E24CD8" w:rsidRDefault="00E24CD8" w:rsidP="000C1887"/>
    <w:p w14:paraId="58E6D408" w14:textId="77777777" w:rsidR="00E24CD8" w:rsidRDefault="00E24CD8" w:rsidP="000C1887"/>
    <w:p w14:paraId="2A6109C7" w14:textId="77777777" w:rsidR="009C78BD" w:rsidRDefault="009C78BD" w:rsidP="000C1887"/>
    <w:p w14:paraId="67C0ED15" w14:textId="77777777" w:rsidR="009C78BD" w:rsidRPr="009C78BD" w:rsidRDefault="009C78BD" w:rsidP="009C78BD"/>
    <w:p w14:paraId="6F543E01" w14:textId="77777777" w:rsidR="009C78BD" w:rsidRDefault="009C78BD" w:rsidP="009C78BD">
      <w:pPr>
        <w:tabs>
          <w:tab w:val="left" w:pos="2130"/>
        </w:tabs>
      </w:pPr>
    </w:p>
    <w:p w14:paraId="0DDBA47A" w14:textId="77777777" w:rsidR="009C78BD" w:rsidRDefault="009C78BD" w:rsidP="009C78BD"/>
    <w:p w14:paraId="3E419664" w14:textId="77777777" w:rsidR="00E24CD8" w:rsidRPr="009C78BD" w:rsidRDefault="00E24CD8" w:rsidP="009C78BD">
      <w:pPr>
        <w:sectPr w:rsidR="00E24CD8" w:rsidRPr="009C78BD" w:rsidSect="00017C7E">
          <w:footerReference w:type="default" r:id="rId15"/>
          <w:pgSz w:w="11906" w:h="16838" w:code="9"/>
          <w:pgMar w:top="1418" w:right="1134" w:bottom="1701" w:left="1134" w:header="709" w:footer="284" w:gutter="567"/>
          <w:pgNumType w:start="1"/>
          <w:cols w:space="708"/>
          <w:docGrid w:linePitch="360"/>
        </w:sectPr>
      </w:pPr>
    </w:p>
    <w:p w14:paraId="75334B66" w14:textId="77777777" w:rsidR="00524670" w:rsidRPr="00336E00" w:rsidRDefault="00406AEB" w:rsidP="00194AEF">
      <w:pPr>
        <w:pStyle w:val="berschrift1"/>
        <w:numPr>
          <w:ilvl w:val="0"/>
          <w:numId w:val="0"/>
        </w:numPr>
        <w:ind w:left="432" w:hanging="432"/>
      </w:pPr>
      <w:bookmarkStart w:id="23" w:name="_Toc448330819"/>
      <w:r>
        <w:lastRenderedPageBreak/>
        <w:t>Literaturverzeichnis</w:t>
      </w:r>
      <w:bookmarkEnd w:id="23"/>
    </w:p>
    <w:p w14:paraId="4BE0766C" w14:textId="77777777" w:rsidR="008245C7" w:rsidRPr="008D1B83" w:rsidRDefault="008D1B83" w:rsidP="00D81D24">
      <w:pPr>
        <w:rPr>
          <w:b/>
        </w:rPr>
      </w:pPr>
      <w:r w:rsidRPr="008D1B83">
        <w:rPr>
          <w:b/>
        </w:rPr>
        <w:t>Zitiervorgaben</w:t>
      </w:r>
    </w:p>
    <w:p w14:paraId="7D2BFC80" w14:textId="77777777" w:rsidR="008245C7" w:rsidRDefault="008245C7" w:rsidP="000C1887">
      <w:pPr>
        <w:rPr>
          <w:rFonts w:cs="Arial"/>
        </w:rPr>
      </w:pPr>
      <w:r>
        <w:t>Ein zentrales Kriterium wissenschaftlichen Arbeitens ist die Unterscheidung zwischen eigenen und aus Literaturquellen entnommenen Beiträgen. Zur Kennzeichnung einer Literaturquelle i</w:t>
      </w:r>
      <w:r w:rsidR="00E3379B">
        <w:t xml:space="preserve">st die „Harvard </w:t>
      </w:r>
      <w:proofErr w:type="spellStart"/>
      <w:r w:rsidR="00E3379B">
        <w:t>Citation</w:t>
      </w:r>
      <w:proofErr w:type="spellEnd"/>
      <w:r w:rsidR="00E3379B">
        <w:t>“, die „amerikanische Zitierweise“ oder der Style der MISQ (</w:t>
      </w:r>
      <w:hyperlink r:id="rId16" w:history="1">
        <w:r w:rsidR="00E3379B" w:rsidRPr="00E3379B">
          <w:rPr>
            <w:rStyle w:val="Hyperlink"/>
          </w:rPr>
          <w:t>Link</w:t>
        </w:r>
      </w:hyperlink>
      <w:r w:rsidR="00E3379B">
        <w:t>)</w:t>
      </w:r>
      <w:r>
        <w:t xml:space="preserve"> </w:t>
      </w:r>
      <w:r w:rsidR="004A0A57">
        <w:t>weit verbreitet</w:t>
      </w:r>
      <w:r>
        <w:t xml:space="preserve">. </w:t>
      </w:r>
      <w:r>
        <w:rPr>
          <w:rFonts w:cs="Arial"/>
        </w:rPr>
        <w:t xml:space="preserve">Bei der amerikanischen Zitierweise werden Quellen durch die </w:t>
      </w:r>
      <w:r w:rsidRPr="00EB6A0D">
        <w:rPr>
          <w:rFonts w:cs="Arial"/>
          <w:bCs/>
        </w:rPr>
        <w:t xml:space="preserve">Nennung des </w:t>
      </w:r>
      <w:r>
        <w:rPr>
          <w:rFonts w:cs="Arial"/>
          <w:b/>
          <w:bCs/>
        </w:rPr>
        <w:t xml:space="preserve">Nachnamens des Autors/der Autorin, das Erscheinungsjahr des Textes </w:t>
      </w:r>
      <w:r w:rsidRPr="00EB6A0D">
        <w:rPr>
          <w:rFonts w:cs="Arial"/>
          <w:bCs/>
        </w:rPr>
        <w:t>sowie</w:t>
      </w:r>
      <w:r>
        <w:rPr>
          <w:rFonts w:cs="Arial"/>
          <w:b/>
          <w:bCs/>
        </w:rPr>
        <w:t xml:space="preserve"> </w:t>
      </w:r>
      <w:r w:rsidRPr="00EB6A0D">
        <w:rPr>
          <w:rFonts w:cs="Arial"/>
          <w:bCs/>
        </w:rPr>
        <w:t>die</w:t>
      </w:r>
      <w:r>
        <w:rPr>
          <w:rFonts w:cs="Arial"/>
          <w:b/>
          <w:bCs/>
        </w:rPr>
        <w:t xml:space="preserve"> jeweilige</w:t>
      </w:r>
      <w:r w:rsidR="004A0A57">
        <w:rPr>
          <w:rFonts w:cs="Arial"/>
          <w:b/>
          <w:bCs/>
        </w:rPr>
        <w:t>(n)</w:t>
      </w:r>
      <w:r>
        <w:rPr>
          <w:rFonts w:cs="Arial"/>
          <w:b/>
          <w:bCs/>
        </w:rPr>
        <w:t xml:space="preserve"> Seitenzahl</w:t>
      </w:r>
      <w:r w:rsidR="004A0A57">
        <w:rPr>
          <w:rFonts w:cs="Arial"/>
          <w:b/>
          <w:bCs/>
        </w:rPr>
        <w:t>(en)</w:t>
      </w:r>
      <w:r>
        <w:rPr>
          <w:rFonts w:cs="Arial"/>
          <w:b/>
          <w:bCs/>
        </w:rPr>
        <w:t xml:space="preserve">, </w:t>
      </w:r>
      <w:r w:rsidRPr="00EB6A0D">
        <w:rPr>
          <w:rFonts w:cs="Arial"/>
          <w:bCs/>
        </w:rPr>
        <w:t>auf die man sich bezieht, direkt im Fließtext</w:t>
      </w:r>
      <w:r>
        <w:rPr>
          <w:rFonts w:cs="Arial"/>
          <w:b/>
          <w:bCs/>
        </w:rPr>
        <w:t xml:space="preserve"> </w:t>
      </w:r>
      <w:r>
        <w:rPr>
          <w:rFonts w:cs="Arial"/>
        </w:rPr>
        <w:t>angege</w:t>
      </w:r>
      <w:r w:rsidR="008D1B83">
        <w:rPr>
          <w:rFonts w:cs="Arial"/>
        </w:rPr>
        <w:t xml:space="preserve">ben. Zitiert man </w:t>
      </w:r>
      <w:r w:rsidR="008D1B83" w:rsidRPr="008D1B83">
        <w:rPr>
          <w:rFonts w:cs="Arial"/>
          <w:b/>
        </w:rPr>
        <w:t>mehrere Autoren</w:t>
      </w:r>
      <w:r w:rsidR="008D1B83">
        <w:rPr>
          <w:rFonts w:cs="Arial"/>
        </w:rPr>
        <w:t xml:space="preserve">, so werden diese mit einem Semikolon voneinander getrennt. </w:t>
      </w:r>
      <w:r>
        <w:rPr>
          <w:rFonts w:cs="Arial"/>
        </w:rPr>
        <w:t>Die vollständigen bibliographischen</w:t>
      </w:r>
      <w:r>
        <w:rPr>
          <w:rFonts w:cs="Arial"/>
          <w:b/>
          <w:bCs/>
        </w:rPr>
        <w:t xml:space="preserve"> </w:t>
      </w:r>
      <w:r>
        <w:rPr>
          <w:rFonts w:cs="Arial"/>
        </w:rPr>
        <w:t xml:space="preserve">Informationen werden im </w:t>
      </w:r>
      <w:r w:rsidRPr="00EB6A0D">
        <w:rPr>
          <w:rFonts w:cs="Arial"/>
          <w:bCs/>
        </w:rPr>
        <w:t>Literaturverzeichnis</w:t>
      </w:r>
      <w:r>
        <w:rPr>
          <w:rFonts w:cs="Arial"/>
          <w:b/>
          <w:bCs/>
        </w:rPr>
        <w:t xml:space="preserve"> </w:t>
      </w:r>
      <w:r>
        <w:rPr>
          <w:rFonts w:cs="Arial"/>
        </w:rPr>
        <w:t>genannt.</w:t>
      </w:r>
      <w:r w:rsidR="008F7D78">
        <w:rPr>
          <w:rFonts w:cs="Arial"/>
        </w:rPr>
        <w:t xml:space="preserve"> Es ist zwingend darauf zu achten, dass wirklich jede zitierte Literaturstelle auch im Literaturverzeichnis auftaucht.</w:t>
      </w:r>
      <w:r w:rsidR="00F42444">
        <w:rPr>
          <w:rFonts w:cs="Arial"/>
        </w:rPr>
        <w:t xml:space="preserve"> Es empfiehlt sich für Abschlussarbeiten Literaturverwaltungssoftware, wie beispielsweise Citavi, Mendeley oder </w:t>
      </w:r>
      <w:proofErr w:type="spellStart"/>
      <w:r w:rsidR="00F42444">
        <w:rPr>
          <w:rFonts w:cs="Arial"/>
        </w:rPr>
        <w:t>EndNote</w:t>
      </w:r>
      <w:proofErr w:type="spellEnd"/>
      <w:r w:rsidR="00F42444">
        <w:rPr>
          <w:rFonts w:cs="Arial"/>
        </w:rPr>
        <w:t>, welche Ihnen kostenlos zur Verfügung stehen, einzusetzen.</w:t>
      </w:r>
    </w:p>
    <w:p w14:paraId="1B82B097" w14:textId="77777777" w:rsidR="008245C7" w:rsidRPr="00EB6A0D" w:rsidRDefault="008245C7" w:rsidP="000C1887"/>
    <w:p w14:paraId="7FBD4E85" w14:textId="77777777" w:rsidR="008245C7" w:rsidRPr="00EE626A" w:rsidRDefault="008245C7" w:rsidP="008D1B83">
      <w:pPr>
        <w:ind w:left="4253" w:hanging="4253"/>
      </w:pPr>
      <w:r w:rsidRPr="00EE626A">
        <w:t>(</w:t>
      </w:r>
      <w:r>
        <w:t>Einstein</w:t>
      </w:r>
      <w:r w:rsidR="008E5DD5">
        <w:t xml:space="preserve"> 2001,</w:t>
      </w:r>
      <w:r w:rsidR="008D1B83">
        <w:t xml:space="preserve"> </w:t>
      </w:r>
      <w:r w:rsidRPr="00EE626A">
        <w:t xml:space="preserve">24) </w:t>
      </w:r>
      <w:r w:rsidRPr="00EE626A">
        <w:tab/>
        <w:t>Das Zitat bzw. der Verweis bezieht sich auf eine Textstelle auf der Seite 24.</w:t>
      </w:r>
    </w:p>
    <w:p w14:paraId="1C7A30F7" w14:textId="77777777" w:rsidR="008245C7" w:rsidRPr="00EE626A" w:rsidRDefault="008245C7" w:rsidP="008D1B83">
      <w:pPr>
        <w:ind w:left="4253" w:hanging="4253"/>
      </w:pPr>
      <w:r w:rsidRPr="00EE626A">
        <w:t>(</w:t>
      </w:r>
      <w:r>
        <w:t>Einstein</w:t>
      </w:r>
      <w:r w:rsidR="008E5DD5">
        <w:t xml:space="preserve"> 2001,</w:t>
      </w:r>
      <w:r w:rsidR="008D1B83">
        <w:t xml:space="preserve"> </w:t>
      </w:r>
      <w:r w:rsidRPr="00EE626A">
        <w:t xml:space="preserve">24f.) </w:t>
      </w:r>
      <w:r w:rsidRPr="00EE626A">
        <w:tab/>
        <w:t>Das Zitat bzw. der Verweis bezieht sich auf eine Textstelle, die sich von Seite 24 auf Seite 25 erstreckt.</w:t>
      </w:r>
    </w:p>
    <w:p w14:paraId="16B535E5" w14:textId="77777777" w:rsidR="008245C7" w:rsidRPr="00EE626A" w:rsidRDefault="008245C7" w:rsidP="008D1B83">
      <w:pPr>
        <w:ind w:left="4253" w:hanging="4253"/>
      </w:pPr>
      <w:r w:rsidRPr="00EE626A">
        <w:t>(</w:t>
      </w:r>
      <w:r>
        <w:t>Einstein</w:t>
      </w:r>
      <w:r w:rsidR="008E5DD5">
        <w:t xml:space="preserve"> 2001,</w:t>
      </w:r>
      <w:r w:rsidRPr="00EE626A">
        <w:t xml:space="preserve"> 24ff.) </w:t>
      </w:r>
      <w:r w:rsidRPr="00EE626A">
        <w:tab/>
        <w:t>Der Verweis bezieht sich auf eine Textstelle, die sich von Seite 24 auf Seite 26 erstreckt.</w:t>
      </w:r>
    </w:p>
    <w:p w14:paraId="40E15494" w14:textId="77777777" w:rsidR="008245C7" w:rsidRPr="00EE626A" w:rsidRDefault="008245C7" w:rsidP="008D1B83">
      <w:pPr>
        <w:ind w:left="4253" w:hanging="4253"/>
      </w:pPr>
      <w:r w:rsidRPr="00EE626A">
        <w:t>(</w:t>
      </w:r>
      <w:r>
        <w:t xml:space="preserve">Einstein </w:t>
      </w:r>
      <w:r w:rsidRPr="00EE626A">
        <w:t>2001</w:t>
      </w:r>
      <w:r w:rsidR="008E5DD5">
        <w:t>,</w:t>
      </w:r>
      <w:r w:rsidRPr="00EE626A">
        <w:t xml:space="preserve"> 24-29) </w:t>
      </w:r>
      <w:r w:rsidRPr="00EE626A">
        <w:tab/>
        <w:t>Dieser Verweis bezieht sich auf die Seiten 24 bis 29. Diese Form der Seitenangabe verwendet man, wenn man sich auf eine Textstelle bezieht, die sich über mehr als drei Seiten erstreckt.</w:t>
      </w:r>
    </w:p>
    <w:p w14:paraId="1F76890F" w14:textId="77777777" w:rsidR="008245C7" w:rsidRDefault="008245C7" w:rsidP="008D1B83">
      <w:pPr>
        <w:ind w:left="4253" w:hanging="4253"/>
      </w:pPr>
      <w:r w:rsidRPr="00EE626A">
        <w:t>(</w:t>
      </w:r>
      <w:r>
        <w:t>Einstein</w:t>
      </w:r>
      <w:r w:rsidR="008E5DD5">
        <w:t xml:space="preserve"> 2001,</w:t>
      </w:r>
      <w:r w:rsidRPr="00EE626A">
        <w:t xml:space="preserve"> 24 und 27)</w:t>
      </w:r>
      <w:r>
        <w:t xml:space="preserve"> </w:t>
      </w:r>
      <w:r w:rsidR="00B44B00">
        <w:tab/>
        <w:t xml:space="preserve">Der Verweis bezieht sich auf </w:t>
      </w:r>
      <w:r>
        <w:t>Textstellen auf den Seiten 24 und 27.</w:t>
      </w:r>
    </w:p>
    <w:p w14:paraId="2174CF61" w14:textId="77777777" w:rsidR="00206BDA" w:rsidRDefault="008D1B83" w:rsidP="00206BDA">
      <w:pPr>
        <w:ind w:left="4253" w:hanging="4253"/>
      </w:pPr>
      <w:r w:rsidRPr="00EE626A">
        <w:t>(</w:t>
      </w:r>
      <w:r>
        <w:t>Einstein 2001,</w:t>
      </w:r>
      <w:r w:rsidRPr="00EE626A">
        <w:t xml:space="preserve"> </w:t>
      </w:r>
      <w:r>
        <w:t>24; Zweistein 2002, 45</w:t>
      </w:r>
      <w:r w:rsidRPr="00EE626A">
        <w:t>)</w:t>
      </w:r>
      <w:r>
        <w:t xml:space="preserve"> </w:t>
      </w:r>
      <w:r>
        <w:tab/>
        <w:t>Das Zitat wurde aus zwei unterschiedlichen Werken entnommen.</w:t>
      </w:r>
    </w:p>
    <w:p w14:paraId="1944884B" w14:textId="77777777" w:rsidR="00E86473" w:rsidRDefault="00E86473" w:rsidP="00E755E5">
      <w:pPr>
        <w:ind w:left="4253" w:hanging="4253"/>
      </w:pPr>
      <w:r>
        <w:t>(Einstein und Zweistein 2001, 25)</w:t>
      </w:r>
      <w:r w:rsidRPr="00E86473">
        <w:t xml:space="preserve"> </w:t>
      </w:r>
      <w:r>
        <w:tab/>
        <w:t xml:space="preserve">Das Zitat ist von zwei Autoren. </w:t>
      </w:r>
    </w:p>
    <w:p w14:paraId="752D66BB" w14:textId="77777777" w:rsidR="00FD2622" w:rsidRDefault="000E5A33" w:rsidP="00E755E5">
      <w:pPr>
        <w:ind w:left="4253" w:hanging="4253"/>
      </w:pPr>
      <w:r>
        <w:t>(Einstein et al.</w:t>
      </w:r>
      <w:r w:rsidR="00C15B47">
        <w:t xml:space="preserve"> 2001</w:t>
      </w:r>
      <w:r>
        <w:t xml:space="preserve">, </w:t>
      </w:r>
      <w:r w:rsidR="00E755E5">
        <w:t>25)</w:t>
      </w:r>
      <w:r w:rsidR="00E755E5">
        <w:tab/>
      </w:r>
      <w:r w:rsidR="00E755E5">
        <w:tab/>
      </w:r>
      <w:r>
        <w:t xml:space="preserve">Das Zitat ist von mehr als </w:t>
      </w:r>
      <w:r w:rsidR="008212C8">
        <w:t>zwei</w:t>
      </w:r>
      <w:r>
        <w:t xml:space="preserve"> Autor</w:t>
      </w:r>
      <w:r w:rsidR="008212C8">
        <w:t>en</w:t>
      </w:r>
      <w:r>
        <w:t>.</w:t>
      </w:r>
    </w:p>
    <w:p w14:paraId="69CB0AB1" w14:textId="77777777" w:rsidR="008212C8" w:rsidRDefault="008212C8" w:rsidP="00E755E5">
      <w:pPr>
        <w:ind w:left="4253" w:hanging="4253"/>
      </w:pPr>
    </w:p>
    <w:p w14:paraId="2D6624C2" w14:textId="77777777" w:rsidR="008212C8" w:rsidRDefault="008212C8" w:rsidP="00E755E5">
      <w:pPr>
        <w:ind w:left="4253" w:hanging="4253"/>
      </w:pPr>
    </w:p>
    <w:p w14:paraId="429CF500" w14:textId="77777777" w:rsidR="004A0A57" w:rsidRPr="008D1B83" w:rsidRDefault="004A0A57" w:rsidP="000C1887">
      <w:pPr>
        <w:rPr>
          <w:b/>
        </w:rPr>
      </w:pPr>
      <w:r w:rsidRPr="008D1B83">
        <w:rPr>
          <w:b/>
        </w:rPr>
        <w:lastRenderedPageBreak/>
        <w:t>Direkte</w:t>
      </w:r>
      <w:r w:rsidR="00A17451" w:rsidRPr="008D1B83">
        <w:rPr>
          <w:b/>
        </w:rPr>
        <w:t xml:space="preserve"> </w:t>
      </w:r>
      <w:r w:rsidR="00DF39E3" w:rsidRPr="008D1B83">
        <w:rPr>
          <w:b/>
        </w:rPr>
        <w:t xml:space="preserve">(wörtliche) </w:t>
      </w:r>
      <w:r w:rsidR="00A17451" w:rsidRPr="008D1B83">
        <w:rPr>
          <w:b/>
        </w:rPr>
        <w:t>Zitat</w:t>
      </w:r>
      <w:r w:rsidRPr="008D1B83">
        <w:rPr>
          <w:b/>
        </w:rPr>
        <w:t>e</w:t>
      </w:r>
    </w:p>
    <w:p w14:paraId="1A6FE8A1" w14:textId="77777777" w:rsidR="00927BE2" w:rsidRDefault="00DF39E3" w:rsidP="000C1887">
      <w:r>
        <w:t xml:space="preserve">Bei einem direkten Zitat muss der zitierte Text originalgetreu wiedergegeben werden, d.h. Rechtschreibfehler oder eine veraltete </w:t>
      </w:r>
      <w:proofErr w:type="gramStart"/>
      <w:r>
        <w:t>Orthographie</w:t>
      </w:r>
      <w:proofErr w:type="gramEnd"/>
      <w:r>
        <w:t xml:space="preserve"> werden unverändert wiedergegeben.</w:t>
      </w:r>
      <w:r w:rsidR="00927BE2">
        <w:t xml:space="preserve"> </w:t>
      </w:r>
      <w:r w:rsidR="00361B7F">
        <w:t>Der zitierte Text steht</w:t>
      </w:r>
      <w:r w:rsidR="00927BE2">
        <w:t xml:space="preserve"> immer in Anführungszeichen. Wird innerhalb eines Zitates ebenfalls zitiert (Zitat im Zitat), so steht das innen stehende Zitat in einfachen Anführungszeichen.</w:t>
      </w:r>
    </w:p>
    <w:p w14:paraId="523C23FB" w14:textId="77777777" w:rsidR="00080089" w:rsidRPr="000A788B" w:rsidRDefault="00186651" w:rsidP="000C1887">
      <w:pPr>
        <w:rPr>
          <w:u w:val="single"/>
        </w:rPr>
      </w:pPr>
      <w:r>
        <w:rPr>
          <w:u w:val="single"/>
        </w:rPr>
        <w:t>Beispiel</w:t>
      </w:r>
      <w:r w:rsidR="00927BE2" w:rsidRPr="00001649">
        <w:rPr>
          <w:u w:val="single"/>
        </w:rPr>
        <w:t>:</w:t>
      </w:r>
      <w:r w:rsidR="00FD2622" w:rsidRPr="00DF383A">
        <w:br/>
      </w:r>
      <w:r w:rsidR="004064AA" w:rsidRPr="004064AA">
        <w:t>„</w:t>
      </w:r>
      <w:r w:rsidR="00FB2FBF">
        <w:rPr>
          <w:iCs/>
        </w:rPr>
        <w:t>Das Ergebnis ergab einen Anteil</w:t>
      </w:r>
      <w:r w:rsidR="004064AA" w:rsidRPr="004064AA">
        <w:rPr>
          <w:iCs/>
        </w:rPr>
        <w:t xml:space="preserve"> von 73% für die Nutzung von Open-Source-Software </w:t>
      </w:r>
      <w:r w:rsidR="00120FD1">
        <w:rPr>
          <w:iCs/>
        </w:rPr>
        <w:t>in der öffentlichen Verwaltun</w:t>
      </w:r>
      <w:r w:rsidR="00FB2FBF">
        <w:rPr>
          <w:iCs/>
        </w:rPr>
        <w:t>g</w:t>
      </w:r>
      <w:r w:rsidR="004064AA" w:rsidRPr="004064AA">
        <w:t>“</w:t>
      </w:r>
      <w:r w:rsidR="004064AA">
        <w:t xml:space="preserve"> (Mustermann 2005, 56)</w:t>
      </w:r>
      <w:r w:rsidR="00E86473">
        <w:t>.</w:t>
      </w:r>
    </w:p>
    <w:p w14:paraId="683D3690" w14:textId="77777777" w:rsidR="00080089" w:rsidRPr="00DF383A" w:rsidRDefault="00080089" w:rsidP="000C1887"/>
    <w:p w14:paraId="0F631F1D" w14:textId="77777777" w:rsidR="00DF39E3" w:rsidRPr="008D1B83" w:rsidRDefault="00DF39E3" w:rsidP="000C1887">
      <w:pPr>
        <w:rPr>
          <w:b/>
        </w:rPr>
      </w:pPr>
      <w:r w:rsidRPr="008D1B83">
        <w:rPr>
          <w:b/>
        </w:rPr>
        <w:t>I</w:t>
      </w:r>
      <w:r w:rsidR="00FD2622" w:rsidRPr="008D1B83">
        <w:rPr>
          <w:b/>
        </w:rPr>
        <w:t xml:space="preserve">ndirekte </w:t>
      </w:r>
      <w:r w:rsidR="00927BE2" w:rsidRPr="008D1B83">
        <w:rPr>
          <w:b/>
        </w:rPr>
        <w:t xml:space="preserve">(sinngemäße) </w:t>
      </w:r>
      <w:r w:rsidR="00A17451" w:rsidRPr="008D1B83">
        <w:rPr>
          <w:b/>
        </w:rPr>
        <w:t>Zitat</w:t>
      </w:r>
      <w:r w:rsidRPr="008D1B83">
        <w:rPr>
          <w:b/>
        </w:rPr>
        <w:t>e</w:t>
      </w:r>
    </w:p>
    <w:p w14:paraId="68AD451E" w14:textId="77777777" w:rsidR="00001649" w:rsidRDefault="00001649" w:rsidP="000C1887">
      <w:r>
        <w:t>Das indirekte Zitat</w:t>
      </w:r>
      <w:r w:rsidR="00DF39E3">
        <w:t xml:space="preserve">, d.h. die Wiedergabe eines fremden Gedankens mit eigenen Worten, </w:t>
      </w:r>
      <w:r>
        <w:t>gibt die Meinung eines Autors sinngemäß wieder.</w:t>
      </w:r>
    </w:p>
    <w:p w14:paraId="5A4188D5" w14:textId="77777777" w:rsidR="00FD2622" w:rsidRDefault="00001649" w:rsidP="000C1887">
      <w:r w:rsidRPr="00001649">
        <w:rPr>
          <w:u w:val="single"/>
        </w:rPr>
        <w:t>Beispiel</w:t>
      </w:r>
      <w:r w:rsidR="0038440D">
        <w:rPr>
          <w:u w:val="single"/>
        </w:rPr>
        <w:t>e</w:t>
      </w:r>
      <w:r w:rsidRPr="00001649">
        <w:rPr>
          <w:u w:val="single"/>
        </w:rPr>
        <w:t>:</w:t>
      </w:r>
      <w:r w:rsidR="00FD2622" w:rsidRPr="00DF383A">
        <w:br/>
      </w:r>
      <w:r w:rsidR="00FD2622" w:rsidRPr="00FB2FBF">
        <w:t xml:space="preserve">Nach Ansicht von </w:t>
      </w:r>
      <w:r w:rsidR="00120FD1" w:rsidRPr="00FB2FBF">
        <w:t>Mustermann</w:t>
      </w:r>
      <w:r w:rsidR="00FD2622" w:rsidRPr="00FB2FBF">
        <w:t xml:space="preserve"> </w:t>
      </w:r>
      <w:r w:rsidR="00A17451" w:rsidRPr="00FB2FBF">
        <w:t>(200</w:t>
      </w:r>
      <w:r w:rsidR="00120FD1" w:rsidRPr="00FB2FBF">
        <w:t>5</w:t>
      </w:r>
      <w:r w:rsidR="00A17451" w:rsidRPr="00FB2FBF">
        <w:t xml:space="preserve">, </w:t>
      </w:r>
      <w:r w:rsidR="00120FD1" w:rsidRPr="00FB2FBF">
        <w:t>56</w:t>
      </w:r>
      <w:r w:rsidR="00FB2FBF" w:rsidRPr="00FB2FBF">
        <w:t>ff.</w:t>
      </w:r>
      <w:r w:rsidR="00A17451" w:rsidRPr="00FB2FBF">
        <w:t xml:space="preserve">) </w:t>
      </w:r>
      <w:r w:rsidR="00120FD1" w:rsidRPr="00FB2FBF">
        <w:t>hat sich die Nutzung von Open-Source-Software in der öffentlichen Verwaltung durchgesetzt.</w:t>
      </w:r>
    </w:p>
    <w:p w14:paraId="1F2B33AA" w14:textId="77777777" w:rsidR="00FB2FBF" w:rsidRPr="00FB2FBF" w:rsidRDefault="00FB2FBF" w:rsidP="00FB2FBF">
      <w:r>
        <w:t xml:space="preserve">Aufgrund der Ergebnisse einer Erhebung ist </w:t>
      </w:r>
      <w:r w:rsidR="005616D2">
        <w:t>ein eindeutiger Trend erkennbar</w:t>
      </w:r>
      <w:r>
        <w:t>, dass die öffentliche Verwaltung vermehrt auf den Einsatz von Open-Source-Software setzt (Mustermann 2005, 56ff.).</w:t>
      </w:r>
    </w:p>
    <w:p w14:paraId="5769C3E4" w14:textId="77777777" w:rsidR="004A0A57" w:rsidRDefault="004A0A57" w:rsidP="000C1887"/>
    <w:p w14:paraId="0F8CF871" w14:textId="77777777" w:rsidR="004A0A57" w:rsidRPr="00186651" w:rsidRDefault="004A0A57" w:rsidP="000C1887">
      <w:pPr>
        <w:rPr>
          <w:b/>
        </w:rPr>
      </w:pPr>
      <w:r w:rsidRPr="007F252C">
        <w:rPr>
          <w:b/>
        </w:rPr>
        <w:t>Erlaubte Änderungen in Zitaten</w:t>
      </w:r>
      <w:r w:rsidR="00DF39E3" w:rsidRPr="007F252C">
        <w:rPr>
          <w:b/>
        </w:rPr>
        <w:t xml:space="preserve"> sind</w:t>
      </w:r>
      <w:r w:rsidRPr="007F252C">
        <w:rPr>
          <w:b/>
        </w:rPr>
        <w:t>:</w:t>
      </w:r>
    </w:p>
    <w:p w14:paraId="2E23CF22" w14:textId="77777777" w:rsidR="00361B7F" w:rsidRPr="004A5EF4" w:rsidRDefault="00FD2622" w:rsidP="000C1887">
      <w:pPr>
        <w:rPr>
          <w:b/>
        </w:rPr>
      </w:pPr>
      <w:r w:rsidRPr="004A5EF4">
        <w:rPr>
          <w:b/>
        </w:rPr>
        <w:t>Auslassungen (Ellipsen)</w:t>
      </w:r>
    </w:p>
    <w:p w14:paraId="2ECE1B27" w14:textId="77777777" w:rsidR="00361B7F" w:rsidRDefault="00361B7F" w:rsidP="000C1887">
      <w:r>
        <w:t>Auslassungen in einem direkten Zitat sind erlaubt, wenn der Sinn der ursprünglichen</w:t>
      </w:r>
    </w:p>
    <w:p w14:paraId="33F46BCE" w14:textId="77777777" w:rsidR="00361B7F" w:rsidRDefault="00361B7F" w:rsidP="000C1887">
      <w:r>
        <w:t>Belegstelle nicht verstellt wird. Auslassungen werden durch eine eckige Klammer mit</w:t>
      </w:r>
    </w:p>
    <w:p w14:paraId="42D87FFF" w14:textId="77777777" w:rsidR="00361B7F" w:rsidRDefault="00361B7F" w:rsidP="000C1887">
      <w:r>
        <w:t>drei Punkten [...] gekennzeichnet.</w:t>
      </w:r>
    </w:p>
    <w:p w14:paraId="06B34264" w14:textId="77777777" w:rsidR="00001649" w:rsidRPr="004064AA" w:rsidRDefault="00001649" w:rsidP="000C1887">
      <w:pPr>
        <w:rPr>
          <w:u w:val="single"/>
        </w:rPr>
      </w:pPr>
      <w:r w:rsidRPr="004064AA">
        <w:rPr>
          <w:u w:val="single"/>
        </w:rPr>
        <w:t>Beispiel:</w:t>
      </w:r>
    </w:p>
    <w:p w14:paraId="2606A742" w14:textId="77777777" w:rsidR="00186651" w:rsidRDefault="00120FD1" w:rsidP="005669C2">
      <w:r>
        <w:t>Das Ergebnis einer Erhebung ergab einen „[…] Anteil von 73% für die Nutzung von Open-Source-Software in der öffentlichen Verwaltung</w:t>
      </w:r>
      <w:r w:rsidR="006C4A33">
        <w:t>“</w:t>
      </w:r>
      <w:r>
        <w:t xml:space="preserve"> (Mustermann 2005, 56).</w:t>
      </w:r>
    </w:p>
    <w:p w14:paraId="684B59E7" w14:textId="77777777" w:rsidR="00186651" w:rsidRPr="00001649" w:rsidRDefault="00186651" w:rsidP="00120FD1">
      <w:pPr>
        <w:jc w:val="left"/>
      </w:pPr>
    </w:p>
    <w:p w14:paraId="2DC4E556" w14:textId="77777777" w:rsidR="001A1DFF" w:rsidRPr="004A5EF4" w:rsidRDefault="001A1DFF" w:rsidP="000C1887">
      <w:pPr>
        <w:rPr>
          <w:b/>
        </w:rPr>
      </w:pPr>
      <w:r w:rsidRPr="004A5EF4">
        <w:rPr>
          <w:b/>
        </w:rPr>
        <w:t>Ergänzungen (Interpolation)</w:t>
      </w:r>
    </w:p>
    <w:p w14:paraId="759ED5BA" w14:textId="77777777" w:rsidR="00361B7F" w:rsidRPr="00361B7F" w:rsidRDefault="00361B7F" w:rsidP="000C1887">
      <w:r w:rsidRPr="00361B7F">
        <w:t>In das Originalzitat eingefügte Wörter zur grammatikalischen Angleichung werden in</w:t>
      </w:r>
    </w:p>
    <w:p w14:paraId="697A3754" w14:textId="77777777" w:rsidR="00361B7F" w:rsidRDefault="00361B7F" w:rsidP="000C1887">
      <w:r w:rsidRPr="00361B7F">
        <w:t>eine eckige Klammer [ ] an die passende Stelle gesetzt.</w:t>
      </w:r>
    </w:p>
    <w:p w14:paraId="10A98DFA" w14:textId="77777777" w:rsidR="00186651" w:rsidRDefault="00186651" w:rsidP="000C1887">
      <w:pPr>
        <w:rPr>
          <w:u w:val="single"/>
        </w:rPr>
      </w:pPr>
    </w:p>
    <w:p w14:paraId="53B857FB" w14:textId="77777777" w:rsidR="00B53FFE" w:rsidRDefault="00001649" w:rsidP="000C1887">
      <w:pPr>
        <w:rPr>
          <w:u w:val="single"/>
        </w:rPr>
      </w:pPr>
      <w:r w:rsidRPr="004064AA">
        <w:rPr>
          <w:u w:val="single"/>
        </w:rPr>
        <w:lastRenderedPageBreak/>
        <w:t>Beispiel:</w:t>
      </w:r>
    </w:p>
    <w:p w14:paraId="62141FCF" w14:textId="77777777" w:rsidR="005C198F" w:rsidRDefault="00B53FFE" w:rsidP="000C1887">
      <w:pPr>
        <w:rPr>
          <w:u w:val="single"/>
        </w:rPr>
      </w:pPr>
      <w:r>
        <w:t>In einer ähnlichen</w:t>
      </w:r>
      <w:r w:rsidR="005616D2">
        <w:t xml:space="preserve"> Studie wurde </w:t>
      </w:r>
      <w:r>
        <w:t xml:space="preserve">ein </w:t>
      </w:r>
      <w:r w:rsidR="005616D2">
        <w:t xml:space="preserve">„[…] </w:t>
      </w:r>
      <w:r w:rsidR="005616D2">
        <w:rPr>
          <w:iCs/>
        </w:rPr>
        <w:t>Anteil</w:t>
      </w:r>
      <w:r w:rsidR="005616D2" w:rsidRPr="004064AA">
        <w:rPr>
          <w:iCs/>
        </w:rPr>
        <w:t xml:space="preserve"> von 73% für die Nutzung von Open-Source-Software </w:t>
      </w:r>
      <w:r w:rsidR="005616D2">
        <w:rPr>
          <w:iCs/>
        </w:rPr>
        <w:t>in der öffentlichen Verwaltung [ermittelt]“ (Mustermann 2005, 56).</w:t>
      </w:r>
    </w:p>
    <w:p w14:paraId="39152A0E" w14:textId="77777777" w:rsidR="007F252C" w:rsidRDefault="007F252C" w:rsidP="000C1887"/>
    <w:p w14:paraId="7BFB3D77" w14:textId="77777777" w:rsidR="00FD2622" w:rsidRPr="007F252C" w:rsidRDefault="00FD2622" w:rsidP="007F252C">
      <w:pPr>
        <w:rPr>
          <w:b/>
        </w:rPr>
      </w:pPr>
      <w:r w:rsidRPr="007F252C">
        <w:rPr>
          <w:b/>
        </w:rPr>
        <w:t>Literaturverzeichnis</w:t>
      </w:r>
    </w:p>
    <w:p w14:paraId="7071EB06" w14:textId="77777777" w:rsidR="007C3220" w:rsidRDefault="00FD2622" w:rsidP="000C1887">
      <w:r w:rsidRPr="001D2848">
        <w:t xml:space="preserve">Zu jeder wissenschaftlichen Arbeit gehört ein Literaturverzeichnis, in dem alle zitierten Quellen in alphabetischer Reihenfolge enthalten sind. Die Literaturangaben werden </w:t>
      </w:r>
      <w:r w:rsidRPr="00B53FFE">
        <w:rPr>
          <w:u w:val="single"/>
        </w:rPr>
        <w:t>alphabetisch</w:t>
      </w:r>
      <w:r w:rsidRPr="001D2848">
        <w:t xml:space="preserve"> </w:t>
      </w:r>
      <w:proofErr w:type="gramStart"/>
      <w:r w:rsidRPr="001D2848">
        <w:t>nach Zuname</w:t>
      </w:r>
      <w:proofErr w:type="gramEnd"/>
      <w:r w:rsidRPr="001D2848">
        <w:t xml:space="preserve"> des Autors, dann </w:t>
      </w:r>
      <w:r w:rsidRPr="00B53FFE">
        <w:rPr>
          <w:u w:val="single"/>
        </w:rPr>
        <w:t>chronologisch</w:t>
      </w:r>
      <w:r w:rsidRPr="001D2848">
        <w:t xml:space="preserve"> geordnet. </w:t>
      </w:r>
      <w:r w:rsidR="007C3220">
        <w:t>Aufgrund der Übersichtlichkeit soll im Literaturverzeichnis ab der 2ten Zeile einer Quelle der Text eingerückt werden.</w:t>
      </w:r>
    </w:p>
    <w:p w14:paraId="5D523B7D" w14:textId="77777777" w:rsidR="00FD2622" w:rsidRPr="006041DC" w:rsidRDefault="008F7D78" w:rsidP="000C1887">
      <w:pPr>
        <w:rPr>
          <w:b/>
        </w:rPr>
      </w:pPr>
      <w:r w:rsidRPr="006041DC">
        <w:rPr>
          <w:b/>
        </w:rPr>
        <w:t>Es gibt folgende unterschiedliche Literaturquellen, die jedoch im Literaturverzeichnis alle in eine Liste geschrieben werden</w:t>
      </w:r>
      <w:r w:rsidR="00FD2622" w:rsidRPr="006041DC">
        <w:rPr>
          <w:b/>
        </w:rPr>
        <w:t>:</w:t>
      </w:r>
    </w:p>
    <w:p w14:paraId="36C1236C" w14:textId="77777777" w:rsidR="009C78BD" w:rsidRPr="001D2848" w:rsidRDefault="009C78BD" w:rsidP="000C1887"/>
    <w:p w14:paraId="2A78A720" w14:textId="77777777" w:rsidR="00A571E0" w:rsidRDefault="00FD2622" w:rsidP="000C1887">
      <w:r>
        <w:rPr>
          <w:b/>
          <w:bCs/>
        </w:rPr>
        <w:t>Bücher</w:t>
      </w:r>
      <w:r w:rsidR="005C198F">
        <w:rPr>
          <w:b/>
          <w:bCs/>
        </w:rPr>
        <w:t>/</w:t>
      </w:r>
      <w:proofErr w:type="gramStart"/>
      <w:r w:rsidR="005C198F">
        <w:rPr>
          <w:b/>
          <w:bCs/>
        </w:rPr>
        <w:t>Monographien</w:t>
      </w:r>
      <w:proofErr w:type="gramEnd"/>
      <w:r>
        <w:rPr>
          <w:b/>
          <w:bCs/>
        </w:rPr>
        <w:t xml:space="preserve"> </w:t>
      </w:r>
      <w:r w:rsidR="005C198F">
        <w:t>werden</w:t>
      </w:r>
      <w:r>
        <w:t xml:space="preserve"> mit Verfasser bzw. Herausgeber, Erscheinungsjahr</w:t>
      </w:r>
      <w:r w:rsidR="00287CDA">
        <w:t>,</w:t>
      </w:r>
      <w:r>
        <w:t xml:space="preserve"> Titel</w:t>
      </w:r>
      <w:r w:rsidR="00A571E0">
        <w:t xml:space="preserve"> und Untertitel (kursiv)</w:t>
      </w:r>
      <w:r>
        <w:t>, Auflage</w:t>
      </w:r>
      <w:r w:rsidR="00287CDA">
        <w:t>, Verlag</w:t>
      </w:r>
      <w:r>
        <w:t xml:space="preserve"> und</w:t>
      </w:r>
      <w:r w:rsidR="005C198F">
        <w:t xml:space="preserve"> Erscheinungsort angegeben</w:t>
      </w:r>
      <w:r>
        <w:t>.</w:t>
      </w:r>
    </w:p>
    <w:p w14:paraId="71B035A3" w14:textId="77777777" w:rsidR="00A571E0" w:rsidRDefault="000267C2" w:rsidP="00A571E0">
      <w:r>
        <w:t>Name, Vorname</w:t>
      </w:r>
      <w:r w:rsidR="00A571E0">
        <w:t xml:space="preserve">[; Name, Vorname] (Erscheinungsjahr): </w:t>
      </w:r>
      <w:r w:rsidR="00A571E0" w:rsidRPr="00A571E0">
        <w:rPr>
          <w:i/>
        </w:rPr>
        <w:t>Titel</w:t>
      </w:r>
      <w:r w:rsidR="00A571E0">
        <w:t xml:space="preserve">. </w:t>
      </w:r>
      <w:r w:rsidR="00A571E0" w:rsidRPr="00A571E0">
        <w:rPr>
          <w:i/>
        </w:rPr>
        <w:t>Ggf. Untertitel</w:t>
      </w:r>
      <w:r w:rsidR="00A571E0">
        <w:t xml:space="preserve">. Auflage (wenn nicht Erstauflage), </w:t>
      </w:r>
      <w:r w:rsidR="00D67F5A">
        <w:t xml:space="preserve">Verlag, </w:t>
      </w:r>
      <w:r w:rsidR="00A571E0">
        <w:t>Erscheinungsort(e).</w:t>
      </w:r>
    </w:p>
    <w:p w14:paraId="1006A534" w14:textId="77777777" w:rsidR="00737F82" w:rsidRPr="00D67F5A" w:rsidRDefault="00737F82" w:rsidP="00A571E0">
      <w:pPr>
        <w:rPr>
          <w:u w:val="single"/>
        </w:rPr>
      </w:pPr>
      <w:r w:rsidRPr="00D67F5A">
        <w:rPr>
          <w:u w:val="single"/>
        </w:rPr>
        <w:t>Ein Autor:</w:t>
      </w:r>
    </w:p>
    <w:p w14:paraId="69FC8073" w14:textId="77777777" w:rsidR="00737F82" w:rsidRPr="00FD2622" w:rsidRDefault="00A571E0" w:rsidP="007C3220">
      <w:pPr>
        <w:spacing w:after="240"/>
        <w:ind w:left="709" w:hanging="709"/>
      </w:pPr>
      <w:r>
        <w:rPr>
          <w:color w:val="000000"/>
        </w:rPr>
        <w:t>Burchardt, M. (1996):</w:t>
      </w:r>
      <w:r w:rsidRPr="00A571E0">
        <w:rPr>
          <w:color w:val="000000"/>
        </w:rPr>
        <w:t xml:space="preserve"> </w:t>
      </w:r>
      <w:r w:rsidRPr="00A571E0">
        <w:rPr>
          <w:i/>
          <w:color w:val="000000"/>
        </w:rPr>
        <w:t>Leichter studieren: Wegweiser für effektives wissenschaftliches Arbeiten</w:t>
      </w:r>
      <w:r>
        <w:rPr>
          <w:color w:val="000000"/>
        </w:rPr>
        <w:t xml:space="preserve">. </w:t>
      </w:r>
      <w:r w:rsidRPr="00A571E0">
        <w:rPr>
          <w:color w:val="000000"/>
        </w:rPr>
        <w:t xml:space="preserve">2. Aufl., </w:t>
      </w:r>
      <w:r w:rsidR="00D67F5A">
        <w:rPr>
          <w:color w:val="000000"/>
        </w:rPr>
        <w:t xml:space="preserve">Berliner Wissenschafts-Verlag, </w:t>
      </w:r>
      <w:r w:rsidRPr="00A571E0">
        <w:rPr>
          <w:color w:val="000000"/>
        </w:rPr>
        <w:t>Berlin.</w:t>
      </w:r>
    </w:p>
    <w:p w14:paraId="16D89D56" w14:textId="77777777" w:rsidR="00737F82" w:rsidRPr="00D67F5A" w:rsidRDefault="00737F82" w:rsidP="00737F82">
      <w:pPr>
        <w:rPr>
          <w:u w:val="single"/>
        </w:rPr>
      </w:pPr>
      <w:r w:rsidRPr="00D67F5A">
        <w:rPr>
          <w:color w:val="000000"/>
          <w:u w:val="single"/>
        </w:rPr>
        <w:t>Zwei Autoren:</w:t>
      </w:r>
    </w:p>
    <w:p w14:paraId="0F18B2C1" w14:textId="77777777" w:rsidR="00AF682E" w:rsidRPr="00724FC2" w:rsidRDefault="00AF682E" w:rsidP="00724FC2">
      <w:pPr>
        <w:spacing w:after="240"/>
        <w:ind w:left="709" w:hanging="709"/>
        <w:rPr>
          <w:color w:val="000000"/>
        </w:rPr>
      </w:pPr>
      <w:r w:rsidRPr="007C3220">
        <w:rPr>
          <w:color w:val="000000"/>
        </w:rPr>
        <w:t>Tribowski</w:t>
      </w:r>
      <w:r w:rsidRPr="00724FC2">
        <w:rPr>
          <w:color w:val="000000"/>
        </w:rPr>
        <w:t xml:space="preserve">, C.; Tamm, G. (2010): </w:t>
      </w:r>
      <w:r w:rsidRPr="000D7C56">
        <w:rPr>
          <w:i/>
          <w:color w:val="000000"/>
        </w:rPr>
        <w:t>RFID: Informatik im Fokus.</w:t>
      </w:r>
      <w:r w:rsidRPr="00724FC2">
        <w:rPr>
          <w:color w:val="000000"/>
        </w:rPr>
        <w:t xml:space="preserve"> Springer Verlag, Berlin.</w:t>
      </w:r>
    </w:p>
    <w:p w14:paraId="418E46AB" w14:textId="77777777" w:rsidR="00D67F5A" w:rsidRPr="00AF0932" w:rsidRDefault="00D67F5A" w:rsidP="00AF682E">
      <w:pPr>
        <w:rPr>
          <w:u w:val="single"/>
        </w:rPr>
      </w:pPr>
      <w:r w:rsidRPr="00AF0932">
        <w:rPr>
          <w:u w:val="single"/>
        </w:rPr>
        <w:t>Drei oder mehr Autoren:</w:t>
      </w:r>
    </w:p>
    <w:p w14:paraId="0A39DC93" w14:textId="77777777" w:rsidR="00071C77" w:rsidRPr="007C3220" w:rsidRDefault="00E86473" w:rsidP="007C3220">
      <w:pPr>
        <w:spacing w:after="240"/>
        <w:ind w:left="709" w:hanging="709"/>
        <w:rPr>
          <w:color w:val="000000"/>
        </w:rPr>
      </w:pPr>
      <w:r w:rsidRPr="00AF0932">
        <w:rPr>
          <w:color w:val="000000"/>
          <w:lang w:val="en-US"/>
        </w:rPr>
        <w:t xml:space="preserve">Schuster, E. W.; Allen, S. J.; Brock, D. L. </w:t>
      </w:r>
      <w:r w:rsidR="00D67F5A" w:rsidRPr="00AF0932">
        <w:rPr>
          <w:color w:val="000000"/>
          <w:lang w:val="en-US"/>
        </w:rPr>
        <w:t>(2006</w:t>
      </w:r>
      <w:r w:rsidR="00D67F5A" w:rsidRPr="00AF0932">
        <w:rPr>
          <w:i/>
          <w:color w:val="000000"/>
          <w:lang w:val="en-US"/>
        </w:rPr>
        <w:t xml:space="preserve">): Global RFID – The Value of the </w:t>
      </w:r>
      <w:proofErr w:type="spellStart"/>
      <w:r w:rsidR="00D67F5A" w:rsidRPr="00AF0932">
        <w:rPr>
          <w:i/>
          <w:color w:val="000000"/>
          <w:lang w:val="en-US"/>
        </w:rPr>
        <w:t>EPCglobal</w:t>
      </w:r>
      <w:proofErr w:type="spellEnd"/>
      <w:r w:rsidR="00D67F5A" w:rsidRPr="00AF0932">
        <w:rPr>
          <w:i/>
          <w:color w:val="000000"/>
          <w:lang w:val="en-US"/>
        </w:rPr>
        <w:t xml:space="preserve"> Network for Supply Chain Management. </w:t>
      </w:r>
      <w:r w:rsidR="00D67F5A" w:rsidRPr="007C3220">
        <w:rPr>
          <w:color w:val="000000"/>
        </w:rPr>
        <w:t>Springer</w:t>
      </w:r>
      <w:r w:rsidR="00AF682E" w:rsidRPr="007C3220">
        <w:rPr>
          <w:color w:val="000000"/>
        </w:rPr>
        <w:t xml:space="preserve"> Verlag</w:t>
      </w:r>
      <w:r w:rsidR="00D67F5A" w:rsidRPr="007C3220">
        <w:rPr>
          <w:color w:val="000000"/>
        </w:rPr>
        <w:t>, Berlin.</w:t>
      </w:r>
    </w:p>
    <w:p w14:paraId="68CFADB2" w14:textId="77777777" w:rsidR="00071C77" w:rsidRPr="002E77D3" w:rsidRDefault="00071C77" w:rsidP="00071C77">
      <w:pPr>
        <w:rPr>
          <w:u w:val="single"/>
        </w:rPr>
      </w:pPr>
      <w:r w:rsidRPr="002E77D3">
        <w:rPr>
          <w:u w:val="single"/>
        </w:rPr>
        <w:t>Mehr als eine Quelle vom selben Autor und im selben Jahr:</w:t>
      </w:r>
    </w:p>
    <w:p w14:paraId="02476BA5" w14:textId="77777777" w:rsidR="00071C77" w:rsidRPr="007C3220" w:rsidRDefault="00071C77" w:rsidP="007C3220">
      <w:pPr>
        <w:spacing w:after="240"/>
        <w:ind w:left="709" w:hanging="709"/>
        <w:rPr>
          <w:color w:val="000000"/>
        </w:rPr>
      </w:pPr>
      <w:r w:rsidRPr="007C3220">
        <w:rPr>
          <w:color w:val="000000"/>
        </w:rPr>
        <w:t xml:space="preserve">Müller, A. (2008a): </w:t>
      </w:r>
      <w:r w:rsidRPr="000D7C56">
        <w:rPr>
          <w:i/>
          <w:color w:val="000000"/>
        </w:rPr>
        <w:t>BANF anlegen für Anfänger – Eine empirische Studie.</w:t>
      </w:r>
      <w:r w:rsidRPr="007C3220">
        <w:rPr>
          <w:color w:val="000000"/>
        </w:rPr>
        <w:t xml:space="preserve"> Heindle Verlag, Berlin.</w:t>
      </w:r>
    </w:p>
    <w:p w14:paraId="08F95497" w14:textId="77777777" w:rsidR="00071C77" w:rsidRPr="007C3220" w:rsidRDefault="00071C77" w:rsidP="007C3220">
      <w:pPr>
        <w:spacing w:after="240"/>
        <w:ind w:left="709" w:hanging="709"/>
        <w:rPr>
          <w:color w:val="000000"/>
        </w:rPr>
      </w:pPr>
      <w:r w:rsidRPr="007C3220">
        <w:rPr>
          <w:color w:val="000000"/>
        </w:rPr>
        <w:t>Müller</w:t>
      </w:r>
      <w:r w:rsidR="0004799B" w:rsidRPr="007C3220">
        <w:rPr>
          <w:color w:val="000000"/>
        </w:rPr>
        <w:t xml:space="preserve">, A. (2008b): </w:t>
      </w:r>
      <w:r w:rsidR="0004799B" w:rsidRPr="000D7C56">
        <w:rPr>
          <w:i/>
          <w:color w:val="000000"/>
        </w:rPr>
        <w:t>BANF anle</w:t>
      </w:r>
      <w:r w:rsidRPr="000D7C56">
        <w:rPr>
          <w:i/>
          <w:color w:val="000000"/>
        </w:rPr>
        <w:t>gen für Fortgeschrittene.</w:t>
      </w:r>
      <w:r w:rsidRPr="007C3220">
        <w:rPr>
          <w:color w:val="000000"/>
        </w:rPr>
        <w:t xml:space="preserve"> 3. Aufl., Springer Verlag, Berlin.</w:t>
      </w:r>
    </w:p>
    <w:p w14:paraId="602EC872" w14:textId="77777777" w:rsidR="007C3220" w:rsidRDefault="007C3220" w:rsidP="000C1887">
      <w:pPr>
        <w:rPr>
          <w:b/>
          <w:bCs/>
        </w:rPr>
      </w:pPr>
    </w:p>
    <w:p w14:paraId="7DCCB8F5" w14:textId="77777777" w:rsidR="00186651" w:rsidRDefault="00186651" w:rsidP="000C1887">
      <w:pPr>
        <w:rPr>
          <w:b/>
          <w:bCs/>
        </w:rPr>
      </w:pPr>
    </w:p>
    <w:p w14:paraId="31E09414" w14:textId="77777777" w:rsidR="00FD2622" w:rsidRDefault="00FD2622" w:rsidP="000C1887">
      <w:r>
        <w:rPr>
          <w:b/>
          <w:bCs/>
        </w:rPr>
        <w:lastRenderedPageBreak/>
        <w:t xml:space="preserve">Zeitschriftenaufsätze </w:t>
      </w:r>
      <w:r>
        <w:t>erfordern folgende Angaben:</w:t>
      </w:r>
    </w:p>
    <w:p w14:paraId="0F9D8D86" w14:textId="77777777" w:rsidR="008A1B02" w:rsidRDefault="000267C2" w:rsidP="000D7C56">
      <w:r>
        <w:t xml:space="preserve">Name, Vorname[; Name, Vorname] (Erscheinungsjahr): </w:t>
      </w:r>
      <w:r w:rsidR="00FD2622">
        <w:t>Titel des Beitrags</w:t>
      </w:r>
      <w:r w:rsidR="0038440D">
        <w:t xml:space="preserve"> (kursiv)</w:t>
      </w:r>
      <w:r w:rsidR="00FD2622">
        <w:t xml:space="preserve">, Namen und Jahrgang der Zeitschrift, </w:t>
      </w:r>
      <w:r>
        <w:t>Jahrgangsnummer (</w:t>
      </w:r>
      <w:r w:rsidR="008A1B02">
        <w:t>Heftnummer</w:t>
      </w:r>
      <w:r>
        <w:t>)</w:t>
      </w:r>
      <w:r w:rsidR="008A1B02">
        <w:t xml:space="preserve">, </w:t>
      </w:r>
      <w:r w:rsidR="00FD2622">
        <w:t>Seitenzahl.</w:t>
      </w:r>
    </w:p>
    <w:p w14:paraId="2A4B0162" w14:textId="77777777" w:rsidR="00FD2622" w:rsidRDefault="008A1B02" w:rsidP="00D964CC">
      <w:r>
        <w:t xml:space="preserve">In der Regel umfasst ein Jahrgang mehrere Einzelhefte. </w:t>
      </w:r>
      <w:r w:rsidR="00287CDA">
        <w:t>Dabei</w:t>
      </w:r>
      <w:r>
        <w:t xml:space="preserve"> werden die Seitenzahlen durchgezählt, d.h. dass z.B. Heft </w:t>
      </w:r>
      <w:proofErr w:type="gramStart"/>
      <w:r>
        <w:t>1</w:t>
      </w:r>
      <w:proofErr w:type="gramEnd"/>
      <w:r>
        <w:t xml:space="preserve"> Seite 1-234 umfasst, </w:t>
      </w:r>
      <w:r w:rsidR="00D964CC">
        <w:t>Heft 2 S</w:t>
      </w:r>
      <w:r w:rsidR="00DD5A86">
        <w:t>eite 235-456, Heft 3 Seite 457-</w:t>
      </w:r>
      <w:r w:rsidR="00D964CC">
        <w:t>640 und Heft 4 Seite</w:t>
      </w:r>
      <w:r>
        <w:t xml:space="preserve"> 641-865. Manche Zeitschriften zählen jedoch jedes Heft eines Jahrgangs einzeln, so dass jedes Heft wieder bei Seite 1 beginnt. In diesem Fall müssen Sie hinter der Jahrgangsnummer auch die Heftnummer in Klammern angeben.</w:t>
      </w:r>
    </w:p>
    <w:p w14:paraId="1A80CCD1" w14:textId="77777777" w:rsidR="0038440D" w:rsidRPr="007C3220" w:rsidRDefault="0038440D" w:rsidP="007C3220">
      <w:pPr>
        <w:spacing w:after="240"/>
        <w:ind w:left="709" w:hanging="709"/>
        <w:rPr>
          <w:color w:val="000000"/>
        </w:rPr>
      </w:pPr>
      <w:r w:rsidRPr="007C3220">
        <w:rPr>
          <w:color w:val="000000"/>
        </w:rPr>
        <w:t>Borchert, M. (1983):</w:t>
      </w:r>
      <w:r w:rsidR="00FD2622" w:rsidRPr="007C3220">
        <w:rPr>
          <w:color w:val="000000"/>
        </w:rPr>
        <w:t xml:space="preserve"> </w:t>
      </w:r>
      <w:r w:rsidR="00FD2622" w:rsidRPr="000D7C56">
        <w:rPr>
          <w:i/>
          <w:color w:val="000000"/>
        </w:rPr>
        <w:t>Einige außenwirtschaftliche Aspekte staatlicher Verschuldung</w:t>
      </w:r>
      <w:r w:rsidR="008A1B02" w:rsidRPr="000D7C56">
        <w:rPr>
          <w:i/>
          <w:color w:val="000000"/>
        </w:rPr>
        <w:t>.</w:t>
      </w:r>
      <w:r w:rsidR="00FD2622" w:rsidRPr="007C3220">
        <w:rPr>
          <w:color w:val="000000"/>
        </w:rPr>
        <w:t xml:space="preserve"> </w:t>
      </w:r>
      <w:r w:rsidR="008A1B02" w:rsidRPr="007C3220">
        <w:rPr>
          <w:color w:val="000000"/>
        </w:rPr>
        <w:t>In: Kredit und Kapital,</w:t>
      </w:r>
      <w:r w:rsidR="00DD5A86">
        <w:rPr>
          <w:color w:val="000000"/>
        </w:rPr>
        <w:t xml:space="preserve"> 16, 513-</w:t>
      </w:r>
      <w:r w:rsidR="00FD2622" w:rsidRPr="007C3220">
        <w:rPr>
          <w:color w:val="000000"/>
        </w:rPr>
        <w:t>527.</w:t>
      </w:r>
    </w:p>
    <w:p w14:paraId="5A3E3AF3" w14:textId="77777777" w:rsidR="0038440D" w:rsidRPr="007C3220" w:rsidRDefault="009B1EC8" w:rsidP="007C3220">
      <w:pPr>
        <w:spacing w:after="240"/>
        <w:ind w:left="709" w:hanging="709"/>
        <w:rPr>
          <w:color w:val="000000"/>
        </w:rPr>
      </w:pPr>
      <w:r w:rsidRPr="007C3220">
        <w:rPr>
          <w:color w:val="000000"/>
        </w:rPr>
        <w:t>Endeward, D.;</w:t>
      </w:r>
      <w:r w:rsidR="008A1B02" w:rsidRPr="007C3220">
        <w:rPr>
          <w:color w:val="000000"/>
        </w:rPr>
        <w:t xml:space="preserve"> </w:t>
      </w:r>
      <w:r w:rsidRPr="007C3220">
        <w:rPr>
          <w:color w:val="000000"/>
        </w:rPr>
        <w:t>Stettner</w:t>
      </w:r>
      <w:r w:rsidR="008A1B02" w:rsidRPr="007C3220">
        <w:rPr>
          <w:color w:val="000000"/>
        </w:rPr>
        <w:t>, P. (2000)</w:t>
      </w:r>
      <w:r w:rsidRPr="007C3220">
        <w:rPr>
          <w:color w:val="000000"/>
        </w:rPr>
        <w:t>:</w:t>
      </w:r>
      <w:r w:rsidR="008A1B02" w:rsidRPr="007C3220">
        <w:rPr>
          <w:color w:val="000000"/>
        </w:rPr>
        <w:t xml:space="preserve"> </w:t>
      </w:r>
      <w:r w:rsidR="008A1B02" w:rsidRPr="000D7C56">
        <w:rPr>
          <w:i/>
          <w:color w:val="000000"/>
        </w:rPr>
        <w:t>Zitieren von elektronischen</w:t>
      </w:r>
      <w:r w:rsidRPr="000D7C56">
        <w:rPr>
          <w:i/>
          <w:color w:val="000000"/>
        </w:rPr>
        <w:t xml:space="preserve"> </w:t>
      </w:r>
      <w:r w:rsidR="008A1B02" w:rsidRPr="000D7C56">
        <w:rPr>
          <w:i/>
          <w:color w:val="000000"/>
        </w:rPr>
        <w:t>Dokumenten.</w:t>
      </w:r>
      <w:r w:rsidR="008A1B02" w:rsidRPr="007C3220">
        <w:rPr>
          <w:color w:val="000000"/>
        </w:rPr>
        <w:t xml:space="preserve"> </w:t>
      </w:r>
      <w:r w:rsidR="000D7C56">
        <w:rPr>
          <w:color w:val="000000"/>
        </w:rPr>
        <w:t xml:space="preserve">In: </w:t>
      </w:r>
      <w:r w:rsidR="008A1B02" w:rsidRPr="007C3220">
        <w:rPr>
          <w:color w:val="000000"/>
        </w:rPr>
        <w:t>Computer + Unterricht, 10</w:t>
      </w:r>
      <w:r w:rsidRPr="007C3220">
        <w:rPr>
          <w:color w:val="000000"/>
        </w:rPr>
        <w:t xml:space="preserve"> (40)</w:t>
      </w:r>
      <w:r w:rsidR="008A1B02" w:rsidRPr="007C3220">
        <w:rPr>
          <w:color w:val="000000"/>
        </w:rPr>
        <w:t>, 37-39.</w:t>
      </w:r>
    </w:p>
    <w:p w14:paraId="206871FE" w14:textId="77777777" w:rsidR="0038440D" w:rsidRDefault="0038440D" w:rsidP="0038440D">
      <w:r>
        <w:t>Wenn Sie Abkürzungen für Zeitschriften verwenden möchten, z.B. ISR für „Information Systems Research“, so integrieren Sie diese in das Abkürzungsverzeichnis.</w:t>
      </w:r>
    </w:p>
    <w:p w14:paraId="61E9DE76" w14:textId="77777777" w:rsidR="00507706" w:rsidRPr="00FD2622" w:rsidRDefault="00507706" w:rsidP="0038440D"/>
    <w:p w14:paraId="64082FC1" w14:textId="77777777" w:rsidR="00FD2622" w:rsidRDefault="00FD2622" w:rsidP="000C1887">
      <w:r>
        <w:rPr>
          <w:b/>
          <w:bCs/>
        </w:rPr>
        <w:t xml:space="preserve">Beiträge aus Sammelbänden </w:t>
      </w:r>
      <w:r>
        <w:t xml:space="preserve">werden mit dem Namen des Verfassers, dem Erscheinungsjahr </w:t>
      </w:r>
      <w:r w:rsidR="000267C2">
        <w:t xml:space="preserve">in Klammern </w:t>
      </w:r>
      <w:r>
        <w:t>und dem Titel des Beitrags</w:t>
      </w:r>
      <w:r w:rsidR="0005668A">
        <w:t xml:space="preserve"> (kursiv)</w:t>
      </w:r>
      <w:r>
        <w:t xml:space="preserve"> erfasst sowie mit dem Namen des Herausgebers des Sammelbandes, dem Titel des Sammelbandes, </w:t>
      </w:r>
      <w:r w:rsidR="00F42444">
        <w:t xml:space="preserve">dem Verlag, </w:t>
      </w:r>
      <w:r>
        <w:t>dem Verlagsort und der Sei</w:t>
      </w:r>
      <w:r w:rsidR="000267C2">
        <w:t>tenzahl:</w:t>
      </w:r>
    </w:p>
    <w:p w14:paraId="291CE59E" w14:textId="77777777" w:rsidR="007F252C" w:rsidRPr="00D81D24" w:rsidRDefault="00FD2622" w:rsidP="00D81D24">
      <w:pPr>
        <w:spacing w:after="240"/>
        <w:ind w:left="709" w:hanging="709"/>
        <w:rPr>
          <w:color w:val="000000"/>
        </w:rPr>
      </w:pPr>
      <w:r w:rsidRPr="007C3220">
        <w:rPr>
          <w:color w:val="000000"/>
        </w:rPr>
        <w:t>Bender, D. (1983)</w:t>
      </w:r>
      <w:r w:rsidR="0005668A" w:rsidRPr="007C3220">
        <w:rPr>
          <w:color w:val="000000"/>
        </w:rPr>
        <w:t>:</w:t>
      </w:r>
      <w:r w:rsidRPr="007C3220">
        <w:rPr>
          <w:color w:val="000000"/>
        </w:rPr>
        <w:t xml:space="preserve"> </w:t>
      </w:r>
      <w:r w:rsidRPr="000267C2">
        <w:rPr>
          <w:i/>
          <w:color w:val="000000"/>
        </w:rPr>
        <w:t>Nettoinvestition,</w:t>
      </w:r>
      <w:r w:rsidRPr="007C3220">
        <w:rPr>
          <w:color w:val="000000"/>
        </w:rPr>
        <w:t xml:space="preserve"> </w:t>
      </w:r>
      <w:r w:rsidRPr="000D7C56">
        <w:rPr>
          <w:i/>
          <w:color w:val="000000"/>
        </w:rPr>
        <w:t>Lohnbildung und Beschäftigung bei flexiblen Wechselkursen</w:t>
      </w:r>
      <w:r w:rsidR="0005668A" w:rsidRPr="000D7C56">
        <w:rPr>
          <w:i/>
          <w:color w:val="000000"/>
        </w:rPr>
        <w:t>.</w:t>
      </w:r>
      <w:r w:rsidRPr="007C3220">
        <w:rPr>
          <w:color w:val="000000"/>
        </w:rPr>
        <w:t xml:space="preserve"> </w:t>
      </w:r>
      <w:r w:rsidR="0005668A" w:rsidRPr="007C3220">
        <w:rPr>
          <w:color w:val="000000"/>
        </w:rPr>
        <w:t>I</w:t>
      </w:r>
      <w:r w:rsidRPr="007C3220">
        <w:rPr>
          <w:color w:val="000000"/>
        </w:rPr>
        <w:t>n: Feldsie</w:t>
      </w:r>
      <w:r w:rsidR="0005668A" w:rsidRPr="007C3220">
        <w:rPr>
          <w:color w:val="000000"/>
        </w:rPr>
        <w:t>per, M.; Groß, R. (Hrsg.):</w:t>
      </w:r>
      <w:r w:rsidRPr="007C3220">
        <w:rPr>
          <w:color w:val="000000"/>
        </w:rPr>
        <w:t xml:space="preserve"> Wirtschaftspolitik in weltoffener Wirt</w:t>
      </w:r>
      <w:r w:rsidR="0005668A" w:rsidRPr="007C3220">
        <w:rPr>
          <w:color w:val="000000"/>
        </w:rPr>
        <w:t>schaft.</w:t>
      </w:r>
      <w:r w:rsidRPr="007C3220">
        <w:rPr>
          <w:color w:val="000000"/>
        </w:rPr>
        <w:t xml:space="preserve"> </w:t>
      </w:r>
      <w:r w:rsidR="00A76DB5" w:rsidRPr="007C3220">
        <w:rPr>
          <w:color w:val="000000"/>
        </w:rPr>
        <w:t>Dun</w:t>
      </w:r>
      <w:r w:rsidR="00B60A75" w:rsidRPr="007C3220">
        <w:rPr>
          <w:color w:val="000000"/>
        </w:rPr>
        <w:t>c</w:t>
      </w:r>
      <w:r w:rsidR="00A76DB5" w:rsidRPr="007C3220">
        <w:rPr>
          <w:color w:val="000000"/>
        </w:rPr>
        <w:t xml:space="preserve">ker und Humblot, </w:t>
      </w:r>
      <w:r w:rsidRPr="007C3220">
        <w:rPr>
          <w:color w:val="000000"/>
        </w:rPr>
        <w:t>Berlin</w:t>
      </w:r>
      <w:r w:rsidR="00E27FCE" w:rsidRPr="007C3220">
        <w:rPr>
          <w:color w:val="000000"/>
        </w:rPr>
        <w:t xml:space="preserve">, </w:t>
      </w:r>
      <w:r w:rsidR="00DD5A86">
        <w:rPr>
          <w:color w:val="000000"/>
        </w:rPr>
        <w:t>29-</w:t>
      </w:r>
      <w:r w:rsidRPr="007C3220">
        <w:rPr>
          <w:color w:val="000000"/>
        </w:rPr>
        <w:t>45.</w:t>
      </w:r>
    </w:p>
    <w:p w14:paraId="54A1A475" w14:textId="77777777" w:rsidR="00D81D24" w:rsidRDefault="00D81D24" w:rsidP="000C1887"/>
    <w:p w14:paraId="582EEFF9" w14:textId="77777777" w:rsidR="00FD2622" w:rsidRDefault="00FD2622" w:rsidP="000C1887">
      <w:r>
        <w:t xml:space="preserve">Bei </w:t>
      </w:r>
      <w:r>
        <w:rPr>
          <w:b/>
          <w:bCs/>
        </w:rPr>
        <w:t xml:space="preserve">Internetquellen </w:t>
      </w:r>
      <w:r>
        <w:t>sind der Autor, der Titel der Veröffentlichung</w:t>
      </w:r>
      <w:r w:rsidR="000D7C56">
        <w:t xml:space="preserve"> (kursiv)</w:t>
      </w:r>
      <w:r>
        <w:t>, die Internetadresse und</w:t>
      </w:r>
      <w:r w:rsidR="00407A9D">
        <w:t xml:space="preserve"> </w:t>
      </w:r>
      <w:r>
        <w:t>das Datum des Zugriffs anzugeben.</w:t>
      </w:r>
    </w:p>
    <w:p w14:paraId="1BB90AA3" w14:textId="77777777" w:rsidR="00FD2622" w:rsidRDefault="0005668A" w:rsidP="007C3220">
      <w:pPr>
        <w:spacing w:after="240"/>
        <w:ind w:left="709" w:hanging="709"/>
        <w:rPr>
          <w:color w:val="000000"/>
        </w:rPr>
      </w:pPr>
      <w:r w:rsidRPr="00AF0932">
        <w:rPr>
          <w:color w:val="000000"/>
          <w:lang w:val="en-US"/>
        </w:rPr>
        <w:t>Krugman, P.R.</w:t>
      </w:r>
      <w:r w:rsidR="007C3220" w:rsidRPr="00AF0932">
        <w:rPr>
          <w:color w:val="000000"/>
          <w:lang w:val="en-US"/>
        </w:rPr>
        <w:t xml:space="preserve"> (2014</w:t>
      </w:r>
      <w:r w:rsidR="008212C8" w:rsidRPr="00AF0932">
        <w:rPr>
          <w:color w:val="000000"/>
          <w:lang w:val="en-US"/>
        </w:rPr>
        <w:t>)</w:t>
      </w:r>
      <w:r w:rsidRPr="00AF0932">
        <w:rPr>
          <w:color w:val="000000"/>
          <w:lang w:val="en-US"/>
        </w:rPr>
        <w:t>:</w:t>
      </w:r>
      <w:r w:rsidR="00FD2622" w:rsidRPr="00AF0932">
        <w:rPr>
          <w:color w:val="000000"/>
          <w:lang w:val="en-US"/>
        </w:rPr>
        <w:t xml:space="preserve"> </w:t>
      </w:r>
      <w:r w:rsidR="00FD2622" w:rsidRPr="00AF0932">
        <w:rPr>
          <w:i/>
          <w:color w:val="000000"/>
          <w:lang w:val="en-US"/>
        </w:rPr>
        <w:t>Currency Crises</w:t>
      </w:r>
      <w:r w:rsidRPr="00AF0932">
        <w:rPr>
          <w:i/>
          <w:color w:val="000000"/>
          <w:lang w:val="en-US"/>
        </w:rPr>
        <w:t>.</w:t>
      </w:r>
      <w:r w:rsidR="00FD2622" w:rsidRPr="00AF0932">
        <w:rPr>
          <w:color w:val="000000"/>
          <w:lang w:val="en-US"/>
        </w:rPr>
        <w:t xml:space="preserve"> </w:t>
      </w:r>
      <w:r w:rsidRPr="007C3220">
        <w:rPr>
          <w:color w:val="000000"/>
        </w:rPr>
        <w:t>I</w:t>
      </w:r>
      <w:r w:rsidR="00FD2622" w:rsidRPr="007C3220">
        <w:rPr>
          <w:color w:val="000000"/>
        </w:rPr>
        <w:t>n: http://web.mit.edu/krugman/www/crises.html, zu</w:t>
      </w:r>
      <w:r w:rsidR="007C3220">
        <w:rPr>
          <w:color w:val="000000"/>
        </w:rPr>
        <w:t>gegriffen am 01.06.2014</w:t>
      </w:r>
      <w:r w:rsidR="00FD2622" w:rsidRPr="007C3220">
        <w:rPr>
          <w:color w:val="000000"/>
        </w:rPr>
        <w:t>.</w:t>
      </w:r>
    </w:p>
    <w:p w14:paraId="24D9C743" w14:textId="77777777" w:rsidR="009330E8" w:rsidRPr="007C3220" w:rsidRDefault="009330E8" w:rsidP="007C3220">
      <w:pPr>
        <w:spacing w:after="240"/>
        <w:ind w:left="709" w:hanging="709"/>
        <w:rPr>
          <w:color w:val="000000"/>
        </w:rPr>
      </w:pPr>
    </w:p>
    <w:p w14:paraId="51BE2A15" w14:textId="77777777" w:rsidR="00DF383A" w:rsidRPr="00DF383A" w:rsidRDefault="00DF383A" w:rsidP="000C1887">
      <w:pPr>
        <w:sectPr w:rsidR="00DF383A" w:rsidRPr="00DF383A" w:rsidSect="00017C7E">
          <w:pgSz w:w="11906" w:h="16838" w:code="9"/>
          <w:pgMar w:top="1418" w:right="1134" w:bottom="1701" w:left="1134" w:header="709" w:footer="284" w:gutter="567"/>
          <w:cols w:space="708"/>
          <w:docGrid w:linePitch="360"/>
        </w:sectPr>
      </w:pPr>
    </w:p>
    <w:p w14:paraId="0761522E" w14:textId="77777777" w:rsidR="00406AEB" w:rsidRDefault="00406AEB" w:rsidP="00342E10">
      <w:pPr>
        <w:pStyle w:val="berschrift1"/>
        <w:numPr>
          <w:ilvl w:val="0"/>
          <w:numId w:val="0"/>
        </w:numPr>
        <w:ind w:left="432" w:hanging="432"/>
      </w:pPr>
      <w:bookmarkStart w:id="24" w:name="_Toc448330820"/>
      <w:r>
        <w:lastRenderedPageBreak/>
        <w:t>Anhang</w:t>
      </w:r>
      <w:r w:rsidR="00E056F6">
        <w:t xml:space="preserve"> (nur sofern notwendig)</w:t>
      </w:r>
      <w:bookmarkEnd w:id="24"/>
    </w:p>
    <w:p w14:paraId="3B9A6D6D" w14:textId="77777777" w:rsidR="00F60739" w:rsidRDefault="00F60739" w:rsidP="000C1887">
      <w:r>
        <w:t xml:space="preserve">Ein Anhang zur wissenschaftlichen Arbeit ist </w:t>
      </w:r>
      <w:r w:rsidR="00552F9A">
        <w:t>notwendig</w:t>
      </w:r>
      <w:r>
        <w:t xml:space="preserve">, wenn Materialien, die die Arbeit als Ganzes oder auch größere Teile derselben betreffen, </w:t>
      </w:r>
      <w:r w:rsidR="00552F9A">
        <w:t xml:space="preserve">jedoch </w:t>
      </w:r>
      <w:r>
        <w:t xml:space="preserve">nur schwer im Ausführungsteil unterzubringen sind. Das ist insbesondere dann der Fall, wenn sie aufgrund ihres Umfangs den Gesamtzusammenhang der Ausführung stören würden. Inhaltlich darf im Anhang nichts stehen, was zum Verständnis des Textes notwendig ist, der Text der Arbeit darf an dieser Stelle nicht „unter anderen Vorzeichen“ fortgesetzt werden. </w:t>
      </w:r>
      <w:r w:rsidR="00591CDD">
        <w:t>Er</w:t>
      </w:r>
      <w:r>
        <w:t xml:space="preserve"> </w:t>
      </w:r>
      <w:r w:rsidR="00552F9A">
        <w:t xml:space="preserve">sollte nicht </w:t>
      </w:r>
      <w:r>
        <w:t>dazu verwendet werden, der Arbeit einen größeren Umfang zu geben und diese „dicker“ erscheinen zu lassen!</w:t>
      </w:r>
    </w:p>
    <w:p w14:paraId="2E64C9B6" w14:textId="77777777" w:rsidR="00F60739" w:rsidRDefault="00F60739" w:rsidP="000C1887">
      <w:r>
        <w:t>Der Anhang eignet sich für ergänzende Dokumente und Materialien, vor allem, falls diese für den Leser nur schwer oder gar nicht zugänglich sind, wie bspw. unver</w:t>
      </w:r>
      <w:r w:rsidR="00552F9A">
        <w:t>öffentlichte Betriebsunterlagen.</w:t>
      </w:r>
    </w:p>
    <w:p w14:paraId="6B9B2029" w14:textId="77777777" w:rsidR="00F60739" w:rsidRDefault="00F60739" w:rsidP="000C1887">
      <w:r>
        <w:t>Vor allem in den empirischen Arbeiten kann der Anhang dazu dienen, verwendete</w:t>
      </w:r>
      <w:r w:rsidR="00591CDD">
        <w:t xml:space="preserve"> </w:t>
      </w:r>
      <w:r>
        <w:t>Datensätze, eingesetzte mathematisch-statistische Verfahren oder Programme näher zu kennzeichnen. Werden im Rahmen der Untersuchungen Befragungen durchgeführt, sind die Fragestellungen und Ergebnisse im Anhang zu dokumentieren. Auf Gespräche darf im Rahmen der Ausführungen nur dann Bezug genommen werden, wenn ein vom Gesprächspartner unterzeichnetes Ergebnis-Protokoll im Anhang der Arbeit beigefügt ist.</w:t>
      </w:r>
    </w:p>
    <w:p w14:paraId="392DA4F4" w14:textId="77777777" w:rsidR="00F60739" w:rsidRDefault="00F60739" w:rsidP="000C1887">
      <w:r>
        <w:t xml:space="preserve">Besteht der Anhang aus mehreren Elementen, so </w:t>
      </w:r>
      <w:r w:rsidR="00552F9A">
        <w:t xml:space="preserve">sind die einzelnen Elemente </w:t>
      </w:r>
      <w:r w:rsidR="00B90D32">
        <w:t>durch Nummerierung</w:t>
      </w:r>
      <w:r w:rsidR="00552F9A">
        <w:t xml:space="preserve"> voneinander zu trennen.</w:t>
      </w:r>
      <w:r w:rsidR="00B90D32">
        <w:t xml:space="preserve"> In diesem Falle ist ein entsprechendes Anhangsverzeichnis zu erstellen.</w:t>
      </w:r>
    </w:p>
    <w:p w14:paraId="271DF963" w14:textId="77777777" w:rsidR="00780BAF" w:rsidRDefault="0001206C" w:rsidP="000C1887">
      <w:r>
        <w:t>(B</w:t>
      </w:r>
      <w:r w:rsidR="00CA66CD">
        <w:t>leibt der Anhang leer, kann dieser Abschnitt gelöscht werden)</w:t>
      </w:r>
    </w:p>
    <w:p w14:paraId="43F50F26" w14:textId="77777777" w:rsidR="00406AEB" w:rsidRDefault="00406AEB" w:rsidP="000C1887"/>
    <w:p w14:paraId="2B5309E2" w14:textId="77777777" w:rsidR="00406AEB" w:rsidRDefault="00406AEB" w:rsidP="000C1887">
      <w:pPr>
        <w:sectPr w:rsidR="00406AEB" w:rsidSect="00017C7E">
          <w:pgSz w:w="11906" w:h="16838" w:code="9"/>
          <w:pgMar w:top="1418" w:right="1134" w:bottom="1701" w:left="1134" w:header="709" w:footer="284" w:gutter="567"/>
          <w:cols w:space="708"/>
          <w:docGrid w:linePitch="360"/>
        </w:sectPr>
      </w:pPr>
    </w:p>
    <w:p w14:paraId="2BAEFE37" w14:textId="77777777" w:rsidR="00406AEB" w:rsidRPr="004A5EF4" w:rsidRDefault="00406AEB" w:rsidP="000C1887">
      <w:pPr>
        <w:rPr>
          <w:b/>
        </w:rPr>
      </w:pPr>
      <w:r w:rsidRPr="004A5EF4">
        <w:rPr>
          <w:b/>
        </w:rPr>
        <w:lastRenderedPageBreak/>
        <w:t>Erklärung</w:t>
      </w:r>
    </w:p>
    <w:p w14:paraId="735B5905" w14:textId="77777777" w:rsidR="00406AEB" w:rsidRDefault="00406AEB" w:rsidP="000C1887"/>
    <w:p w14:paraId="12731B3E" w14:textId="77777777" w:rsidR="00406AEB" w:rsidRDefault="002A3148" w:rsidP="000C1887">
      <w:r>
        <w:t xml:space="preserve">Ich versichere, dass ich die Arbeit </w:t>
      </w:r>
      <w:r w:rsidR="00D839DE">
        <w:t>ohne fremde Hilfe und ohne Benutzung anderer als der angegebenen Quellen angefertigt habe und dass die Arbeit in gleicher oder ähnlicher Form noch keiner anderen Prüfungsbehörde vorgelegen hat und von dieser als Teil einer Prüfungsleistung angenommen wurde. Alle Ausführungen, die wörtlich oder sinngemäß übernommen wurden, sind als solche gekennzeichnet.</w:t>
      </w:r>
    </w:p>
    <w:p w14:paraId="64E8C7E7" w14:textId="77777777" w:rsidR="00406AEB" w:rsidRDefault="00406AEB" w:rsidP="000C1887"/>
    <w:p w14:paraId="5149D377" w14:textId="77777777" w:rsidR="00406AEB" w:rsidRDefault="00406AEB" w:rsidP="000C1887"/>
    <w:p w14:paraId="18426150" w14:textId="77777777" w:rsidR="00406AEB" w:rsidRDefault="00406AEB" w:rsidP="000C1887"/>
    <w:p w14:paraId="459BEED0" w14:textId="3C4E6DC5" w:rsidR="00406AEB" w:rsidRDefault="00A243EC" w:rsidP="00E563AF">
      <w:pPr>
        <w:jc w:val="left"/>
      </w:pPr>
      <w:r>
        <w:t>Würzburg</w:t>
      </w:r>
      <w:r w:rsidR="00406AEB">
        <w:t>,</w:t>
      </w:r>
      <w:r w:rsidR="004B79E2">
        <w:t xml:space="preserve"> </w:t>
      </w:r>
      <w:r w:rsidR="00406AEB">
        <w:t>den</w:t>
      </w:r>
      <w:r w:rsidR="00E563AF">
        <w:t xml:space="preserve"> </w:t>
      </w:r>
      <w:r w:rsidR="00C36F96">
        <w:fldChar w:fldCharType="begin"/>
      </w:r>
      <w:r w:rsidR="00C36F96">
        <w:instrText xml:space="preserve"> </w:instrText>
      </w:r>
      <w:r w:rsidR="00686876">
        <w:instrText>TIME</w:instrText>
      </w:r>
      <w:r w:rsidR="00C36F96">
        <w:instrText xml:space="preserve"> \@ "</w:instrText>
      </w:r>
      <w:r w:rsidR="00686876">
        <w:instrText>d. MMMM yyyy</w:instrText>
      </w:r>
      <w:r w:rsidR="00C36F96">
        <w:instrText xml:space="preserve">" </w:instrText>
      </w:r>
      <w:r w:rsidR="00C36F96">
        <w:fldChar w:fldCharType="separate"/>
      </w:r>
      <w:r w:rsidR="00811390">
        <w:rPr>
          <w:noProof/>
        </w:rPr>
        <w:t>16. November 2022</w:t>
      </w:r>
      <w:r w:rsidR="00C36F96">
        <w:fldChar w:fldCharType="end"/>
      </w:r>
      <w:r>
        <w:t xml:space="preserve">                         </w:t>
      </w:r>
      <w:r w:rsidR="00E563AF">
        <w:t xml:space="preserve">               </w:t>
      </w:r>
      <w:r w:rsidR="004A5EF4">
        <w:t xml:space="preserve"> </w:t>
      </w:r>
      <w:r w:rsidR="00406AEB">
        <w:t>_______________</w:t>
      </w:r>
      <w:r w:rsidR="008B0A04">
        <w:t>_______</w:t>
      </w:r>
      <w:r w:rsidR="00406AEB">
        <w:t>___</w:t>
      </w:r>
    </w:p>
    <w:p w14:paraId="0A25769C" w14:textId="77777777" w:rsidR="00406AEB" w:rsidRPr="00A243EC" w:rsidRDefault="004B79E2" w:rsidP="00C748E9">
      <w:pPr>
        <w:ind w:firstLine="6750"/>
        <w:rPr>
          <w:sz w:val="22"/>
          <w:szCs w:val="22"/>
        </w:rPr>
      </w:pPr>
      <w:r>
        <w:rPr>
          <w:sz w:val="22"/>
          <w:szCs w:val="22"/>
        </w:rPr>
        <w:t>Unterschrift</w:t>
      </w:r>
    </w:p>
    <w:sectPr w:rsidR="00406AEB" w:rsidRPr="00A243EC" w:rsidSect="00017C7E">
      <w:headerReference w:type="default" r:id="rId17"/>
      <w:footerReference w:type="default" r:id="rId18"/>
      <w:pgSz w:w="11906" w:h="16838" w:code="9"/>
      <w:pgMar w:top="1418" w:right="1134" w:bottom="1701" w:left="1134" w:header="709" w:footer="284"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F0BFB" w14:textId="77777777" w:rsidR="0064050E" w:rsidRDefault="0064050E" w:rsidP="000C1887">
      <w:r>
        <w:separator/>
      </w:r>
    </w:p>
    <w:p w14:paraId="5F8B7F76" w14:textId="77777777" w:rsidR="0064050E" w:rsidRDefault="0064050E"/>
  </w:endnote>
  <w:endnote w:type="continuationSeparator" w:id="0">
    <w:p w14:paraId="4398C3CF" w14:textId="77777777" w:rsidR="0064050E" w:rsidRDefault="0064050E" w:rsidP="000C1887">
      <w:r>
        <w:continuationSeparator/>
      </w:r>
    </w:p>
    <w:p w14:paraId="569CB344" w14:textId="77777777" w:rsidR="0064050E" w:rsidRDefault="006405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0"/>
        <w:insideH w:val="single" w:sz="4" w:space="0" w:color="000000"/>
      </w:tblBorders>
      <w:tblCellMar>
        <w:top w:w="113" w:type="dxa"/>
      </w:tblCellMar>
      <w:tblLook w:val="04A0" w:firstRow="1" w:lastRow="0" w:firstColumn="1" w:lastColumn="0" w:noHBand="0" w:noVBand="1"/>
    </w:tblPr>
    <w:tblGrid>
      <w:gridCol w:w="8505"/>
      <w:gridCol w:w="566"/>
    </w:tblGrid>
    <w:tr w:rsidR="00E56859" w14:paraId="26405B28" w14:textId="77777777" w:rsidTr="00360D08">
      <w:tc>
        <w:tcPr>
          <w:tcW w:w="4688" w:type="pct"/>
        </w:tcPr>
        <w:p w14:paraId="7CD30991" w14:textId="6FF0C2AF" w:rsidR="00E56859" w:rsidRDefault="0064050E" w:rsidP="000C1887">
          <w:r>
            <w:fldChar w:fldCharType="begin"/>
          </w:r>
          <w:r>
            <w:instrText xml:space="preserve"> STYLEREF  Verz1  \* MERGEFORMAT </w:instrText>
          </w:r>
          <w:r>
            <w:fldChar w:fldCharType="separate"/>
          </w:r>
          <w:r w:rsidR="001C47C6">
            <w:rPr>
              <w:noProof/>
            </w:rPr>
            <w:t>Abkürzungsverzeichnis (nur bei Bachelor- und Masterthesis)</w:t>
          </w:r>
          <w:r>
            <w:rPr>
              <w:noProof/>
            </w:rPr>
            <w:fldChar w:fldCharType="end"/>
          </w:r>
        </w:p>
      </w:tc>
      <w:tc>
        <w:tcPr>
          <w:tcW w:w="313" w:type="pct"/>
        </w:tcPr>
        <w:p w14:paraId="472309EB" w14:textId="6151C0B4" w:rsidR="00E56859" w:rsidRDefault="00811390" w:rsidP="00360D08">
          <w:pPr>
            <w:jc w:val="right"/>
          </w:pPr>
          <w:r>
            <w:fldChar w:fldCharType="begin"/>
          </w:r>
          <w:r>
            <w:instrText>PAGE   \* MERGEFORMAT</w:instrText>
          </w:r>
          <w:r>
            <w:fldChar w:fldCharType="separate"/>
          </w:r>
          <w:r>
            <w:t>1</w:t>
          </w:r>
          <w:r>
            <w:fldChar w:fldCharType="end"/>
          </w:r>
        </w:p>
      </w:tc>
    </w:tr>
  </w:tbl>
  <w:p w14:paraId="0DF5DEC2" w14:textId="77777777" w:rsidR="00E56859" w:rsidRDefault="00E56859" w:rsidP="000C188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000000"/>
        <w:insideH w:val="single" w:sz="4" w:space="0" w:color="000000"/>
      </w:tblBorders>
      <w:tblCellMar>
        <w:top w:w="113" w:type="dxa"/>
      </w:tblCellMar>
      <w:tblLook w:val="04A0" w:firstRow="1" w:lastRow="0" w:firstColumn="1" w:lastColumn="0" w:noHBand="0" w:noVBand="1"/>
    </w:tblPr>
    <w:tblGrid>
      <w:gridCol w:w="8080"/>
      <w:gridCol w:w="991"/>
    </w:tblGrid>
    <w:tr w:rsidR="00BF1C03" w14:paraId="7F4CACD2" w14:textId="77777777" w:rsidTr="00811390">
      <w:tc>
        <w:tcPr>
          <w:tcW w:w="4454" w:type="pct"/>
        </w:tcPr>
        <w:p w14:paraId="48F7C80A" w14:textId="393BFD06" w:rsidR="00BF1C03" w:rsidRDefault="00BF1C03" w:rsidP="00360D08">
          <w:r w:rsidRPr="00A212D2">
            <w:fldChar w:fldCharType="begin"/>
          </w:r>
          <w:r w:rsidRPr="00A212D2">
            <w:instrText xml:space="preserve"> </w:instrText>
          </w:r>
          <w:r w:rsidR="00686876">
            <w:instrText>STYLEREF</w:instrText>
          </w:r>
          <w:r w:rsidRPr="00A212D2">
            <w:instrText xml:space="preserve">  "Überschrift 1" \l  \* MERGEFORMAT </w:instrText>
          </w:r>
          <w:r w:rsidRPr="00A212D2">
            <w:fldChar w:fldCharType="separate"/>
          </w:r>
          <w:r w:rsidR="001C47C6">
            <w:rPr>
              <w:noProof/>
            </w:rPr>
            <w:t>Kapitelüberschrift</w:t>
          </w:r>
          <w:r w:rsidRPr="00A212D2">
            <w:fldChar w:fldCharType="end"/>
          </w:r>
        </w:p>
      </w:tc>
      <w:tc>
        <w:tcPr>
          <w:tcW w:w="546" w:type="pct"/>
        </w:tcPr>
        <w:p w14:paraId="64C1F123" w14:textId="77777777" w:rsidR="00BF1C03" w:rsidRDefault="00BF1C03" w:rsidP="00273317">
          <w:pPr>
            <w:jc w:val="right"/>
          </w:pPr>
          <w:r w:rsidRPr="00A212D2">
            <w:rPr>
              <w:rStyle w:val="Seitenzahl"/>
              <w:sz w:val="22"/>
              <w:szCs w:val="22"/>
            </w:rPr>
            <w:fldChar w:fldCharType="begin"/>
          </w:r>
          <w:r w:rsidRPr="00A212D2">
            <w:rPr>
              <w:rStyle w:val="Seitenzahl"/>
              <w:sz w:val="22"/>
              <w:szCs w:val="22"/>
            </w:rPr>
            <w:instrText xml:space="preserve"> </w:instrText>
          </w:r>
          <w:r w:rsidR="00686876">
            <w:rPr>
              <w:rStyle w:val="Seitenzahl"/>
              <w:sz w:val="22"/>
              <w:szCs w:val="22"/>
            </w:rPr>
            <w:instrText>PAGE</w:instrText>
          </w:r>
          <w:r w:rsidRPr="00A212D2">
            <w:rPr>
              <w:rStyle w:val="Seitenzahl"/>
              <w:sz w:val="22"/>
              <w:szCs w:val="22"/>
            </w:rPr>
            <w:instrText xml:space="preserve"> </w:instrText>
          </w:r>
          <w:r w:rsidRPr="00A212D2">
            <w:rPr>
              <w:rStyle w:val="Seitenzahl"/>
              <w:sz w:val="22"/>
              <w:szCs w:val="22"/>
            </w:rPr>
            <w:fldChar w:fldCharType="separate"/>
          </w:r>
          <w:r w:rsidR="000267C2">
            <w:rPr>
              <w:rStyle w:val="Seitenzahl"/>
              <w:noProof/>
              <w:sz w:val="22"/>
              <w:szCs w:val="22"/>
            </w:rPr>
            <w:t>8</w:t>
          </w:r>
          <w:r w:rsidRPr="00A212D2">
            <w:rPr>
              <w:rStyle w:val="Seitenzahl"/>
              <w:sz w:val="22"/>
              <w:szCs w:val="22"/>
            </w:rPr>
            <w:fldChar w:fldCharType="end"/>
          </w:r>
        </w:p>
      </w:tc>
    </w:tr>
  </w:tbl>
  <w:p w14:paraId="3B8EDDB7" w14:textId="77777777" w:rsidR="00BF1C03" w:rsidRPr="004906C6" w:rsidRDefault="00BF1C03" w:rsidP="004906C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AEB57" w14:textId="77777777" w:rsidR="00BF1C03" w:rsidRDefault="00BF1C03" w:rsidP="000C18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BE6C4" w14:textId="77777777" w:rsidR="0064050E" w:rsidRDefault="0064050E" w:rsidP="000C1887">
      <w:r>
        <w:separator/>
      </w:r>
    </w:p>
    <w:p w14:paraId="3130B330" w14:textId="77777777" w:rsidR="0064050E" w:rsidRDefault="0064050E"/>
  </w:footnote>
  <w:footnote w:type="continuationSeparator" w:id="0">
    <w:p w14:paraId="0965567D" w14:textId="77777777" w:rsidR="0064050E" w:rsidRDefault="0064050E" w:rsidP="000C1887">
      <w:r>
        <w:continuationSeparator/>
      </w:r>
    </w:p>
    <w:p w14:paraId="0FB3B116" w14:textId="77777777" w:rsidR="0064050E" w:rsidRDefault="0064050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88260" w14:textId="1821A045" w:rsidR="00BF1C03" w:rsidRDefault="00017C7E" w:rsidP="000C1887">
    <w:pPr>
      <w:pStyle w:val="Kopfzeile"/>
    </w:pPr>
    <w:r>
      <w:rPr>
        <w:noProof/>
      </w:rPr>
      <w:drawing>
        <wp:anchor distT="0" distB="0" distL="114300" distR="114300" simplePos="0" relativeHeight="251660800" behindDoc="1" locked="1" layoutInCell="1" allowOverlap="0" wp14:anchorId="3ABDA2F7" wp14:editId="5A91E8A8">
          <wp:simplePos x="0" y="0"/>
          <wp:positionH relativeFrom="column">
            <wp:posOffset>15875</wp:posOffset>
          </wp:positionH>
          <wp:positionV relativeFrom="page">
            <wp:posOffset>434975</wp:posOffset>
          </wp:positionV>
          <wp:extent cx="5723890" cy="787400"/>
          <wp:effectExtent l="0" t="0" r="0" b="0"/>
          <wp:wrapNone/>
          <wp:docPr id="5" name="Bild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28A0092B-C50C-407E-A947-70E740481C1C}">
                        <a14:useLocalDpi xmlns:a14="http://schemas.microsoft.com/office/drawing/2010/main" val="0"/>
                      </a:ext>
                    </a:extLst>
                  </a:blip>
                  <a:srcRect r="45055"/>
                  <a:stretch>
                    <a:fillRect/>
                  </a:stretch>
                </pic:blipFill>
                <pic:spPr bwMode="auto">
                  <a:xfrm>
                    <a:off x="0" y="0"/>
                    <a:ext cx="5723890" cy="787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75C6A" w14:textId="70D2E84F" w:rsidR="00BF1C03" w:rsidRDefault="00AF4923" w:rsidP="00AF4923">
    <w:pPr>
      <w:pStyle w:val="Kopfzeile"/>
      <w:tabs>
        <w:tab w:val="clear" w:pos="4536"/>
        <w:tab w:val="clear" w:pos="9072"/>
        <w:tab w:val="left" w:pos="7212"/>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000000"/>
        <w:insideH w:val="single" w:sz="4" w:space="0" w:color="000000"/>
        <w:insideV w:val="single" w:sz="4" w:space="0" w:color="000000"/>
      </w:tblBorders>
      <w:tblLook w:val="04A0" w:firstRow="1" w:lastRow="0" w:firstColumn="1" w:lastColumn="0" w:noHBand="0" w:noVBand="1"/>
    </w:tblPr>
    <w:tblGrid>
      <w:gridCol w:w="9071"/>
    </w:tblGrid>
    <w:tr w:rsidR="00CD528F" w14:paraId="35F52C5D" w14:textId="77777777" w:rsidTr="00CD528F">
      <w:tc>
        <w:tcPr>
          <w:tcW w:w="5000" w:type="pct"/>
          <w:tcBorders>
            <w:top w:val="nil"/>
            <w:left w:val="nil"/>
            <w:bottom w:val="single" w:sz="4" w:space="0" w:color="000000"/>
            <w:right w:val="nil"/>
          </w:tcBorders>
          <w:vAlign w:val="bottom"/>
          <w:hideMark/>
        </w:tcPr>
        <w:p w14:paraId="1120E4C6" w14:textId="77777777" w:rsidR="00CD528F" w:rsidRDefault="00CD528F" w:rsidP="00CD528F">
          <w:r>
            <w:t>Titel der Arbeit</w:t>
          </w:r>
          <w:r w:rsidR="0064050E">
            <w:fldChar w:fldCharType="begin"/>
          </w:r>
          <w:r w:rsidR="0064050E">
            <w:instrText xml:space="preserve"> REF  Titel_der_Arbeit  \* MERGEFORMAT </w:instrText>
          </w:r>
          <w:r w:rsidR="0064050E">
            <w:fldChar w:fldCharType="separate"/>
          </w:r>
          <w:r w:rsidR="0064050E">
            <w:fldChar w:fldCharType="end"/>
          </w:r>
        </w:p>
      </w:tc>
    </w:tr>
  </w:tbl>
  <w:p w14:paraId="19B3BA9D" w14:textId="77777777" w:rsidR="00AF4923" w:rsidRPr="00CD528F" w:rsidRDefault="00AF4923" w:rsidP="00CD528F">
    <w:pPr>
      <w:pStyle w:val="Kopfzeile"/>
      <w:ind w:left="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AAAEA" w14:textId="77777777" w:rsidR="00BF1C03" w:rsidRDefault="00BF1C03" w:rsidP="000C18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435" type="#_x0000_t75" style="width:23.25pt;height:24pt" o:bullet="t">
        <v:imagedata r:id="rId1" o:title="Haken"/>
      </v:shape>
    </w:pict>
  </w:numPicBullet>
  <w:abstractNum w:abstractNumId="0" w15:restartNumberingAfterBreak="0">
    <w:nsid w:val="FFFFFF1D"/>
    <w:multiLevelType w:val="multilevel"/>
    <w:tmpl w:val="C45A4A0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3618A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384E26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09AED84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5E80EB4"/>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0BAC54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1CEB8E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F820C68"/>
    <w:lvl w:ilvl="0">
      <w:start w:val="1"/>
      <w:numFmt w:val="bullet"/>
      <w:pStyle w:val="Aufzhlungszeichen3"/>
      <w:lvlText w:val=""/>
      <w:lvlJc w:val="left"/>
      <w:pPr>
        <w:tabs>
          <w:tab w:val="num" w:pos="926"/>
        </w:tabs>
        <w:ind w:left="926" w:hanging="360"/>
      </w:pPr>
      <w:rPr>
        <w:rFonts w:ascii="Symbol" w:hAnsi="Symbol" w:hint="default"/>
      </w:rPr>
    </w:lvl>
  </w:abstractNum>
  <w:abstractNum w:abstractNumId="8" w15:restartNumberingAfterBreak="0">
    <w:nsid w:val="FFFFFF88"/>
    <w:multiLevelType w:val="singleLevel"/>
    <w:tmpl w:val="8BDABA4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4AEF7C2"/>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46371E4"/>
    <w:multiLevelType w:val="hybridMultilevel"/>
    <w:tmpl w:val="FD4E39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5D3583"/>
    <w:multiLevelType w:val="hybridMultilevel"/>
    <w:tmpl w:val="1FD6C24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122C62DF"/>
    <w:multiLevelType w:val="hybridMultilevel"/>
    <w:tmpl w:val="551461A0"/>
    <w:lvl w:ilvl="0" w:tplc="FFB215A6">
      <w:start w:val="1"/>
      <w:numFmt w:val="bullet"/>
      <w:pStyle w:val="Aufzhlung1Ebene"/>
      <w:lvlText w:val=""/>
      <w:lvlJc w:val="left"/>
      <w:pPr>
        <w:ind w:left="284" w:hanging="284"/>
      </w:pPr>
      <w:rPr>
        <w:rFonts w:ascii="Symbol" w:hAnsi="Symbol" w:hint="default"/>
      </w:rPr>
    </w:lvl>
    <w:lvl w:ilvl="1" w:tplc="ACF6F284">
      <w:start w:val="1"/>
      <w:numFmt w:val="bullet"/>
      <w:pStyle w:val="Aufzhlung2Ebene"/>
      <w:lvlText w:val="o"/>
      <w:lvlJc w:val="left"/>
      <w:pPr>
        <w:ind w:left="567" w:hanging="283"/>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CF8170D"/>
    <w:multiLevelType w:val="hybridMultilevel"/>
    <w:tmpl w:val="846EE5DE"/>
    <w:lvl w:ilvl="0" w:tplc="283257DA">
      <w:start w:val="1"/>
      <w:numFmt w:val="bullet"/>
      <w:lvlText w:val=""/>
      <w:lvlJc w:val="left"/>
      <w:pPr>
        <w:ind w:left="2847" w:hanging="360"/>
      </w:pPr>
      <w:rPr>
        <w:rFonts w:ascii="Symbol" w:hAnsi="Symbol" w:hint="default"/>
      </w:rPr>
    </w:lvl>
    <w:lvl w:ilvl="1" w:tplc="04070003">
      <w:start w:val="1"/>
      <w:numFmt w:val="bullet"/>
      <w:lvlText w:val="o"/>
      <w:lvlJc w:val="left"/>
      <w:pPr>
        <w:ind w:left="3567" w:hanging="360"/>
      </w:pPr>
      <w:rPr>
        <w:rFonts w:ascii="Courier New" w:hAnsi="Courier New" w:cs="Courier New" w:hint="default"/>
      </w:rPr>
    </w:lvl>
    <w:lvl w:ilvl="2" w:tplc="04070005">
      <w:start w:val="1"/>
      <w:numFmt w:val="bullet"/>
      <w:lvlText w:val=""/>
      <w:lvlJc w:val="left"/>
      <w:pPr>
        <w:ind w:left="4287" w:hanging="360"/>
      </w:pPr>
      <w:rPr>
        <w:rFonts w:ascii="Wingdings" w:hAnsi="Wingdings" w:hint="default"/>
      </w:rPr>
    </w:lvl>
    <w:lvl w:ilvl="3" w:tplc="04070001">
      <w:start w:val="1"/>
      <w:numFmt w:val="bullet"/>
      <w:lvlText w:val=""/>
      <w:lvlJc w:val="left"/>
      <w:pPr>
        <w:ind w:left="5007" w:hanging="360"/>
      </w:pPr>
      <w:rPr>
        <w:rFonts w:ascii="Symbol" w:hAnsi="Symbol" w:hint="default"/>
      </w:rPr>
    </w:lvl>
    <w:lvl w:ilvl="4" w:tplc="04070003" w:tentative="1">
      <w:start w:val="1"/>
      <w:numFmt w:val="bullet"/>
      <w:lvlText w:val="o"/>
      <w:lvlJc w:val="left"/>
      <w:pPr>
        <w:ind w:left="5727" w:hanging="360"/>
      </w:pPr>
      <w:rPr>
        <w:rFonts w:ascii="Courier New" w:hAnsi="Courier New" w:cs="Courier New" w:hint="default"/>
      </w:rPr>
    </w:lvl>
    <w:lvl w:ilvl="5" w:tplc="04070005" w:tentative="1">
      <w:start w:val="1"/>
      <w:numFmt w:val="bullet"/>
      <w:lvlText w:val=""/>
      <w:lvlJc w:val="left"/>
      <w:pPr>
        <w:ind w:left="6447" w:hanging="360"/>
      </w:pPr>
      <w:rPr>
        <w:rFonts w:ascii="Wingdings" w:hAnsi="Wingdings" w:hint="default"/>
      </w:rPr>
    </w:lvl>
    <w:lvl w:ilvl="6" w:tplc="04070001" w:tentative="1">
      <w:start w:val="1"/>
      <w:numFmt w:val="bullet"/>
      <w:lvlText w:val=""/>
      <w:lvlJc w:val="left"/>
      <w:pPr>
        <w:ind w:left="7167" w:hanging="360"/>
      </w:pPr>
      <w:rPr>
        <w:rFonts w:ascii="Symbol" w:hAnsi="Symbol" w:hint="default"/>
      </w:rPr>
    </w:lvl>
    <w:lvl w:ilvl="7" w:tplc="04070003" w:tentative="1">
      <w:start w:val="1"/>
      <w:numFmt w:val="bullet"/>
      <w:lvlText w:val="o"/>
      <w:lvlJc w:val="left"/>
      <w:pPr>
        <w:ind w:left="7887" w:hanging="360"/>
      </w:pPr>
      <w:rPr>
        <w:rFonts w:ascii="Courier New" w:hAnsi="Courier New" w:cs="Courier New" w:hint="default"/>
      </w:rPr>
    </w:lvl>
    <w:lvl w:ilvl="8" w:tplc="04070005" w:tentative="1">
      <w:start w:val="1"/>
      <w:numFmt w:val="bullet"/>
      <w:lvlText w:val=""/>
      <w:lvlJc w:val="left"/>
      <w:pPr>
        <w:ind w:left="8607" w:hanging="360"/>
      </w:pPr>
      <w:rPr>
        <w:rFonts w:ascii="Wingdings" w:hAnsi="Wingdings" w:hint="default"/>
      </w:rPr>
    </w:lvl>
  </w:abstractNum>
  <w:abstractNum w:abstractNumId="14" w15:restartNumberingAfterBreak="0">
    <w:nsid w:val="1DF20062"/>
    <w:multiLevelType w:val="hybridMultilevel"/>
    <w:tmpl w:val="A6EC39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C086311"/>
    <w:multiLevelType w:val="hybridMultilevel"/>
    <w:tmpl w:val="867A82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671E47"/>
    <w:multiLevelType w:val="multilevel"/>
    <w:tmpl w:val="0407001D"/>
    <w:styleLink w:val="Formatvorlage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F573E61"/>
    <w:multiLevelType w:val="hybridMultilevel"/>
    <w:tmpl w:val="E57C7B0C"/>
    <w:lvl w:ilvl="0" w:tplc="0D04D252">
      <w:start w:val="1"/>
      <w:numFmt w:val="lowerLetter"/>
      <w:pStyle w:val="Aufzhlung2"/>
      <w:lvlText w:val="%1.)"/>
      <w:lvlJc w:val="left"/>
      <w:pPr>
        <w:tabs>
          <w:tab w:val="num" w:pos="1084"/>
        </w:tabs>
        <w:ind w:left="1084" w:hanging="360"/>
      </w:pPr>
      <w:rPr>
        <w:rFonts w:hint="default"/>
        <w:color w:val="auto"/>
      </w:rPr>
    </w:lvl>
    <w:lvl w:ilvl="1" w:tplc="E6225910">
      <w:start w:val="1"/>
      <w:numFmt w:val="decimal"/>
      <w:pStyle w:val="Aufzhlung2"/>
      <w:lvlText w:val="%2."/>
      <w:lvlJc w:val="left"/>
      <w:pPr>
        <w:tabs>
          <w:tab w:val="num" w:pos="1440"/>
        </w:tabs>
        <w:ind w:left="1440" w:hanging="360"/>
      </w:pPr>
      <w:rPr>
        <w:rFonts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1D07897"/>
    <w:multiLevelType w:val="hybridMultilevel"/>
    <w:tmpl w:val="03BEF2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436A0580"/>
    <w:multiLevelType w:val="hybridMultilevel"/>
    <w:tmpl w:val="56D827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84D64DC"/>
    <w:multiLevelType w:val="hybridMultilevel"/>
    <w:tmpl w:val="1A488E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BC8534A"/>
    <w:multiLevelType w:val="hybridMultilevel"/>
    <w:tmpl w:val="1144BB2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1204D8E"/>
    <w:multiLevelType w:val="hybridMultilevel"/>
    <w:tmpl w:val="2FAA19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44A389E"/>
    <w:multiLevelType w:val="multilevel"/>
    <w:tmpl w:val="0407001D"/>
    <w:styleLink w:val="Formatvorlage1"/>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1800"/>
        </w:tabs>
        <w:ind w:left="1800" w:hanging="360"/>
      </w:pPr>
    </w:lvl>
    <w:lvl w:ilvl="3">
      <w:start w:val="1"/>
      <w:numFmt w:val="decimal"/>
      <w:lvlText w:val="(%4)"/>
      <w:lvlJc w:val="left"/>
      <w:pPr>
        <w:tabs>
          <w:tab w:val="num" w:pos="2160"/>
        </w:tabs>
        <w:ind w:left="2160" w:hanging="360"/>
      </w:pPr>
    </w:lvl>
    <w:lvl w:ilvl="4">
      <w:start w:val="1"/>
      <w:numFmt w:val="lowerLetter"/>
      <w:lvlText w:val="(%5)"/>
      <w:lvlJc w:val="left"/>
      <w:pPr>
        <w:tabs>
          <w:tab w:val="num" w:pos="2520"/>
        </w:tabs>
        <w:ind w:left="2520" w:hanging="360"/>
      </w:pPr>
    </w:lvl>
    <w:lvl w:ilvl="5">
      <w:start w:val="1"/>
      <w:numFmt w:val="lowerRoman"/>
      <w:lvlText w:val="(%6)"/>
      <w:lvlJc w:val="left"/>
      <w:pPr>
        <w:tabs>
          <w:tab w:val="num" w:pos="2880"/>
        </w:tabs>
        <w:ind w:left="2880" w:hanging="360"/>
      </w:pPr>
    </w:lvl>
    <w:lvl w:ilvl="6">
      <w:start w:val="1"/>
      <w:numFmt w:val="decimal"/>
      <w:lvlText w:val="%7."/>
      <w:lvlJc w:val="left"/>
      <w:pPr>
        <w:tabs>
          <w:tab w:val="num" w:pos="3240"/>
        </w:tabs>
        <w:ind w:left="3240" w:hanging="360"/>
      </w:pPr>
    </w:lvl>
    <w:lvl w:ilvl="7">
      <w:start w:val="1"/>
      <w:numFmt w:val="lowerLetter"/>
      <w:lvlText w:val="%8."/>
      <w:lvlJc w:val="left"/>
      <w:pPr>
        <w:tabs>
          <w:tab w:val="num" w:pos="3600"/>
        </w:tabs>
        <w:ind w:left="3600" w:hanging="360"/>
      </w:pPr>
    </w:lvl>
    <w:lvl w:ilvl="8">
      <w:start w:val="1"/>
      <w:numFmt w:val="lowerRoman"/>
      <w:lvlText w:val="%9."/>
      <w:lvlJc w:val="left"/>
      <w:pPr>
        <w:tabs>
          <w:tab w:val="num" w:pos="3960"/>
        </w:tabs>
        <w:ind w:left="3960" w:hanging="360"/>
      </w:pPr>
    </w:lvl>
  </w:abstractNum>
  <w:abstractNum w:abstractNumId="24" w15:restartNumberingAfterBreak="0">
    <w:nsid w:val="64A9628F"/>
    <w:multiLevelType w:val="hybridMultilevel"/>
    <w:tmpl w:val="8856C1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4D920EA"/>
    <w:multiLevelType w:val="hybridMultilevel"/>
    <w:tmpl w:val="840676E6"/>
    <w:lvl w:ilvl="0" w:tplc="D77C5CEE">
      <w:start w:val="1"/>
      <w:numFmt w:val="bullet"/>
      <w:pStyle w:val="AufzhlungHeader"/>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016A09"/>
    <w:multiLevelType w:val="hybridMultilevel"/>
    <w:tmpl w:val="82A8DE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F9870E7"/>
    <w:multiLevelType w:val="hybridMultilevel"/>
    <w:tmpl w:val="37866E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71A91E80"/>
    <w:multiLevelType w:val="hybridMultilevel"/>
    <w:tmpl w:val="BAEA42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2F61E63"/>
    <w:multiLevelType w:val="hybridMultilevel"/>
    <w:tmpl w:val="C7D4A0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8693537"/>
    <w:multiLevelType w:val="hybridMultilevel"/>
    <w:tmpl w:val="57D019E6"/>
    <w:lvl w:ilvl="0" w:tplc="FFB215A6">
      <w:start w:val="1"/>
      <w:numFmt w:val="bullet"/>
      <w:lvlText w:val=""/>
      <w:lvlJc w:val="left"/>
      <w:pPr>
        <w:ind w:left="284" w:hanging="284"/>
      </w:pPr>
      <w:rPr>
        <w:rFonts w:ascii="Symbol" w:hAnsi="Symbol" w:hint="default"/>
      </w:rPr>
    </w:lvl>
    <w:lvl w:ilvl="1" w:tplc="ACF6F284">
      <w:start w:val="1"/>
      <w:numFmt w:val="bullet"/>
      <w:lvlText w:val="o"/>
      <w:lvlJc w:val="left"/>
      <w:pPr>
        <w:ind w:left="567" w:hanging="283"/>
      </w:pPr>
      <w:rPr>
        <w:rFonts w:ascii="Courier New" w:hAnsi="Courier New" w:hint="default"/>
      </w:rPr>
    </w:lvl>
    <w:lvl w:ilvl="2" w:tplc="AB349EA0">
      <w:start w:val="1"/>
      <w:numFmt w:val="bullet"/>
      <w:pStyle w:val="Aufzhlung3Ebene"/>
      <w:lvlText w:val=""/>
      <w:lvlJc w:val="left"/>
      <w:pPr>
        <w:tabs>
          <w:tab w:val="num" w:pos="851"/>
        </w:tabs>
        <w:ind w:left="851" w:hanging="284"/>
      </w:pPr>
      <w:rPr>
        <w:rFonts w:ascii="Wingdings" w:hAnsi="Wingdings" w:hint="default"/>
      </w:rPr>
    </w:lvl>
    <w:lvl w:ilvl="3" w:tplc="3B6CFCCC">
      <w:start w:val="1"/>
      <w:numFmt w:val="bullet"/>
      <w:pStyle w:val="Aufzhlung4Ebene"/>
      <w:lvlText w:val=""/>
      <w:lvlJc w:val="left"/>
      <w:pPr>
        <w:ind w:left="1134" w:hanging="283"/>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1" w15:restartNumberingAfterBreak="0">
    <w:nsid w:val="7B5951A6"/>
    <w:multiLevelType w:val="hybridMultilevel"/>
    <w:tmpl w:val="26E6A59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7F5D719D"/>
    <w:multiLevelType w:val="multilevel"/>
    <w:tmpl w:val="69381474"/>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2"/>
  </w:num>
  <w:num w:numId="2">
    <w:abstractNumId w:val="32"/>
  </w:num>
  <w:num w:numId="3">
    <w:abstractNumId w:val="32"/>
  </w:num>
  <w:num w:numId="4">
    <w:abstractNumId w:val="32"/>
  </w:num>
  <w:num w:numId="5">
    <w:abstractNumId w:val="25"/>
  </w:num>
  <w:num w:numId="6">
    <w:abstractNumId w:val="17"/>
  </w:num>
  <w:num w:numId="7">
    <w:abstractNumId w:val="23"/>
  </w:num>
  <w:num w:numId="8">
    <w:abstractNumId w:val="16"/>
  </w:num>
  <w:num w:numId="9">
    <w:abstractNumId w:val="13"/>
  </w:num>
  <w:num w:numId="10">
    <w:abstractNumId w:val="12"/>
  </w:num>
  <w:num w:numId="11">
    <w:abstractNumId w:val="30"/>
  </w:num>
  <w:num w:numId="12">
    <w:abstractNumId w:val="22"/>
  </w:num>
  <w:num w:numId="13">
    <w:abstractNumId w:val="24"/>
  </w:num>
  <w:num w:numId="14">
    <w:abstractNumId w:val="29"/>
  </w:num>
  <w:num w:numId="15">
    <w:abstractNumId w:val="18"/>
  </w:num>
  <w:num w:numId="16">
    <w:abstractNumId w:val="10"/>
  </w:num>
  <w:num w:numId="17">
    <w:abstractNumId w:val="27"/>
  </w:num>
  <w:num w:numId="18">
    <w:abstractNumId w:val="21"/>
  </w:num>
  <w:num w:numId="19">
    <w:abstractNumId w:val="30"/>
    <w:lvlOverride w:ilvl="0">
      <w:startOverride w:val="1"/>
    </w:lvlOverride>
  </w:num>
  <w:num w:numId="20">
    <w:abstractNumId w:val="31"/>
  </w:num>
  <w:num w:numId="21">
    <w:abstractNumId w:val="28"/>
  </w:num>
  <w:num w:numId="22">
    <w:abstractNumId w:val="20"/>
  </w:num>
  <w:num w:numId="23">
    <w:abstractNumId w:val="14"/>
  </w:num>
  <w:num w:numId="24">
    <w:abstractNumId w:val="9"/>
  </w:num>
  <w:num w:numId="25">
    <w:abstractNumId w:val="7"/>
  </w:num>
  <w:num w:numId="26">
    <w:abstractNumId w:val="6"/>
  </w:num>
  <w:num w:numId="27">
    <w:abstractNumId w:val="5"/>
  </w:num>
  <w:num w:numId="28">
    <w:abstractNumId w:val="8"/>
  </w:num>
  <w:num w:numId="29">
    <w:abstractNumId w:val="4"/>
  </w:num>
  <w:num w:numId="30">
    <w:abstractNumId w:val="3"/>
  </w:num>
  <w:num w:numId="31">
    <w:abstractNumId w:val="2"/>
  </w:num>
  <w:num w:numId="32">
    <w:abstractNumId w:val="1"/>
  </w:num>
  <w:num w:numId="33">
    <w:abstractNumId w:val="19"/>
  </w:num>
  <w:num w:numId="34">
    <w:abstractNumId w:val="11"/>
  </w:num>
  <w:num w:numId="35">
    <w:abstractNumId w:val="26"/>
  </w:num>
  <w:num w:numId="36">
    <w:abstractNumId w:val="0"/>
  </w:num>
  <w:num w:numId="37">
    <w:abstractNumId w:val="32"/>
  </w:num>
  <w:num w:numId="38">
    <w:abstractNumId w:val="32"/>
  </w:num>
  <w:num w:numId="39">
    <w:abstractNumId w:val="32"/>
  </w:num>
  <w:num w:numId="40">
    <w:abstractNumId w:val="32"/>
  </w:num>
  <w:num w:numId="41">
    <w:abstractNumId w:val="32"/>
  </w:num>
  <w:num w:numId="42">
    <w:abstractNumId w:val="32"/>
  </w:num>
  <w:num w:numId="43">
    <w:abstractNumId w:val="32"/>
  </w:num>
  <w:num w:numId="44">
    <w:abstractNumId w:val="1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120"/>
  <w:drawingGridVerticalSpacing w:val="181"/>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64"/>
    <w:rsid w:val="000012E7"/>
    <w:rsid w:val="00001649"/>
    <w:rsid w:val="0000233F"/>
    <w:rsid w:val="0001206C"/>
    <w:rsid w:val="00014DEB"/>
    <w:rsid w:val="00016E8A"/>
    <w:rsid w:val="00017C7E"/>
    <w:rsid w:val="000267C2"/>
    <w:rsid w:val="00042D62"/>
    <w:rsid w:val="00042E09"/>
    <w:rsid w:val="000455C6"/>
    <w:rsid w:val="0004799B"/>
    <w:rsid w:val="0005668A"/>
    <w:rsid w:val="0006317F"/>
    <w:rsid w:val="00065A89"/>
    <w:rsid w:val="00071C77"/>
    <w:rsid w:val="00072DFF"/>
    <w:rsid w:val="000761F2"/>
    <w:rsid w:val="00080089"/>
    <w:rsid w:val="0008406F"/>
    <w:rsid w:val="00085EB1"/>
    <w:rsid w:val="0008671F"/>
    <w:rsid w:val="000910BA"/>
    <w:rsid w:val="000A788B"/>
    <w:rsid w:val="000B21B1"/>
    <w:rsid w:val="000B35E3"/>
    <w:rsid w:val="000C1887"/>
    <w:rsid w:val="000C4CF8"/>
    <w:rsid w:val="000C4EE7"/>
    <w:rsid w:val="000C6FA3"/>
    <w:rsid w:val="000D2D8F"/>
    <w:rsid w:val="000D7C56"/>
    <w:rsid w:val="000E5A33"/>
    <w:rsid w:val="000F6AFD"/>
    <w:rsid w:val="00102D37"/>
    <w:rsid w:val="00107790"/>
    <w:rsid w:val="00110625"/>
    <w:rsid w:val="00116E43"/>
    <w:rsid w:val="00120FD1"/>
    <w:rsid w:val="00146B8F"/>
    <w:rsid w:val="00146F14"/>
    <w:rsid w:val="00157600"/>
    <w:rsid w:val="00161EBF"/>
    <w:rsid w:val="001719F1"/>
    <w:rsid w:val="00171C90"/>
    <w:rsid w:val="001834AA"/>
    <w:rsid w:val="00186651"/>
    <w:rsid w:val="00194AEF"/>
    <w:rsid w:val="00194ED9"/>
    <w:rsid w:val="001A1DFF"/>
    <w:rsid w:val="001B25BB"/>
    <w:rsid w:val="001B2B4C"/>
    <w:rsid w:val="001B41D0"/>
    <w:rsid w:val="001C3E95"/>
    <w:rsid w:val="001C47C6"/>
    <w:rsid w:val="001E3A08"/>
    <w:rsid w:val="001F07B3"/>
    <w:rsid w:val="001F3E87"/>
    <w:rsid w:val="001F7B59"/>
    <w:rsid w:val="00205261"/>
    <w:rsid w:val="00206BDA"/>
    <w:rsid w:val="0021573C"/>
    <w:rsid w:val="0023412A"/>
    <w:rsid w:val="002551DF"/>
    <w:rsid w:val="00273317"/>
    <w:rsid w:val="00275B1C"/>
    <w:rsid w:val="00287252"/>
    <w:rsid w:val="00287CDA"/>
    <w:rsid w:val="00291255"/>
    <w:rsid w:val="00297146"/>
    <w:rsid w:val="002A3148"/>
    <w:rsid w:val="002A49B3"/>
    <w:rsid w:val="002A563F"/>
    <w:rsid w:val="002B3BA6"/>
    <w:rsid w:val="002B4915"/>
    <w:rsid w:val="002C1AD8"/>
    <w:rsid w:val="002C5EAF"/>
    <w:rsid w:val="002D4418"/>
    <w:rsid w:val="002E67B1"/>
    <w:rsid w:val="002E69C1"/>
    <w:rsid w:val="002E77D3"/>
    <w:rsid w:val="002F10B3"/>
    <w:rsid w:val="002F2B56"/>
    <w:rsid w:val="00311D3A"/>
    <w:rsid w:val="00312452"/>
    <w:rsid w:val="003179F1"/>
    <w:rsid w:val="00336E00"/>
    <w:rsid w:val="00340864"/>
    <w:rsid w:val="00342E10"/>
    <w:rsid w:val="00343BCB"/>
    <w:rsid w:val="00357A24"/>
    <w:rsid w:val="00357FFD"/>
    <w:rsid w:val="00360D08"/>
    <w:rsid w:val="00361B7F"/>
    <w:rsid w:val="003642DC"/>
    <w:rsid w:val="003717A5"/>
    <w:rsid w:val="00377408"/>
    <w:rsid w:val="00382495"/>
    <w:rsid w:val="00382DF8"/>
    <w:rsid w:val="0038440D"/>
    <w:rsid w:val="003857C5"/>
    <w:rsid w:val="003978DF"/>
    <w:rsid w:val="003B2A72"/>
    <w:rsid w:val="003D34D5"/>
    <w:rsid w:val="003D4626"/>
    <w:rsid w:val="003E01B1"/>
    <w:rsid w:val="003E0380"/>
    <w:rsid w:val="004046F5"/>
    <w:rsid w:val="004064AA"/>
    <w:rsid w:val="00406AEB"/>
    <w:rsid w:val="00407A9D"/>
    <w:rsid w:val="00416367"/>
    <w:rsid w:val="004306F4"/>
    <w:rsid w:val="004518E6"/>
    <w:rsid w:val="00456DCF"/>
    <w:rsid w:val="0045719F"/>
    <w:rsid w:val="00470178"/>
    <w:rsid w:val="00471DDE"/>
    <w:rsid w:val="004726C4"/>
    <w:rsid w:val="00472AB3"/>
    <w:rsid w:val="00477C0C"/>
    <w:rsid w:val="00477E3C"/>
    <w:rsid w:val="004873AA"/>
    <w:rsid w:val="004906C6"/>
    <w:rsid w:val="004913D9"/>
    <w:rsid w:val="0049486F"/>
    <w:rsid w:val="00495DF1"/>
    <w:rsid w:val="00496957"/>
    <w:rsid w:val="004A0A57"/>
    <w:rsid w:val="004A0D2D"/>
    <w:rsid w:val="004A5EF4"/>
    <w:rsid w:val="004B79E2"/>
    <w:rsid w:val="004C0F62"/>
    <w:rsid w:val="004C4A04"/>
    <w:rsid w:val="004E4323"/>
    <w:rsid w:val="004F7782"/>
    <w:rsid w:val="00507706"/>
    <w:rsid w:val="00512EA1"/>
    <w:rsid w:val="0052421B"/>
    <w:rsid w:val="00524670"/>
    <w:rsid w:val="00527DBD"/>
    <w:rsid w:val="005341C7"/>
    <w:rsid w:val="00541651"/>
    <w:rsid w:val="00544F83"/>
    <w:rsid w:val="00544F8E"/>
    <w:rsid w:val="00552F9A"/>
    <w:rsid w:val="00555ADE"/>
    <w:rsid w:val="005616D2"/>
    <w:rsid w:val="005669C2"/>
    <w:rsid w:val="00580992"/>
    <w:rsid w:val="005857E7"/>
    <w:rsid w:val="00591C18"/>
    <w:rsid w:val="00591CDD"/>
    <w:rsid w:val="005A2A27"/>
    <w:rsid w:val="005A5AC9"/>
    <w:rsid w:val="005B1C2C"/>
    <w:rsid w:val="005C198F"/>
    <w:rsid w:val="005D3325"/>
    <w:rsid w:val="00602D64"/>
    <w:rsid w:val="006041DC"/>
    <w:rsid w:val="00611B2C"/>
    <w:rsid w:val="0062033E"/>
    <w:rsid w:val="00620446"/>
    <w:rsid w:val="00626949"/>
    <w:rsid w:val="00633DCC"/>
    <w:rsid w:val="0064050E"/>
    <w:rsid w:val="00657FE8"/>
    <w:rsid w:val="00666355"/>
    <w:rsid w:val="00671433"/>
    <w:rsid w:val="00686876"/>
    <w:rsid w:val="006C4A33"/>
    <w:rsid w:val="007034AB"/>
    <w:rsid w:val="007059FD"/>
    <w:rsid w:val="00714C77"/>
    <w:rsid w:val="00724FC2"/>
    <w:rsid w:val="007267AD"/>
    <w:rsid w:val="007335EF"/>
    <w:rsid w:val="00737F82"/>
    <w:rsid w:val="0074093B"/>
    <w:rsid w:val="00750F4E"/>
    <w:rsid w:val="00751594"/>
    <w:rsid w:val="00752F52"/>
    <w:rsid w:val="00757BA3"/>
    <w:rsid w:val="007733D3"/>
    <w:rsid w:val="00780BAF"/>
    <w:rsid w:val="007B0756"/>
    <w:rsid w:val="007B3BD2"/>
    <w:rsid w:val="007C3220"/>
    <w:rsid w:val="007C7D5F"/>
    <w:rsid w:val="007D43F8"/>
    <w:rsid w:val="007E16E0"/>
    <w:rsid w:val="007E543E"/>
    <w:rsid w:val="007F252C"/>
    <w:rsid w:val="007F438C"/>
    <w:rsid w:val="007F7578"/>
    <w:rsid w:val="00802086"/>
    <w:rsid w:val="00811390"/>
    <w:rsid w:val="008130CC"/>
    <w:rsid w:val="008212C8"/>
    <w:rsid w:val="00823B4A"/>
    <w:rsid w:val="008245C7"/>
    <w:rsid w:val="0082678B"/>
    <w:rsid w:val="00841D61"/>
    <w:rsid w:val="0084234A"/>
    <w:rsid w:val="00843156"/>
    <w:rsid w:val="00850C23"/>
    <w:rsid w:val="00853342"/>
    <w:rsid w:val="00860B4C"/>
    <w:rsid w:val="00863DA5"/>
    <w:rsid w:val="008646D1"/>
    <w:rsid w:val="00867E1E"/>
    <w:rsid w:val="00872EAB"/>
    <w:rsid w:val="00884FB5"/>
    <w:rsid w:val="00891EBF"/>
    <w:rsid w:val="00895B6D"/>
    <w:rsid w:val="008A1B02"/>
    <w:rsid w:val="008B0A04"/>
    <w:rsid w:val="008B174B"/>
    <w:rsid w:val="008B4832"/>
    <w:rsid w:val="008C4B5F"/>
    <w:rsid w:val="008D1B83"/>
    <w:rsid w:val="008D64CD"/>
    <w:rsid w:val="008E5DD5"/>
    <w:rsid w:val="008F1658"/>
    <w:rsid w:val="008F204A"/>
    <w:rsid w:val="008F6785"/>
    <w:rsid w:val="008F7D78"/>
    <w:rsid w:val="0090511F"/>
    <w:rsid w:val="00917630"/>
    <w:rsid w:val="00923C74"/>
    <w:rsid w:val="00925942"/>
    <w:rsid w:val="00927BE2"/>
    <w:rsid w:val="009330E8"/>
    <w:rsid w:val="009342C2"/>
    <w:rsid w:val="009405E9"/>
    <w:rsid w:val="009426DC"/>
    <w:rsid w:val="00947753"/>
    <w:rsid w:val="009620E2"/>
    <w:rsid w:val="00970183"/>
    <w:rsid w:val="00970E3D"/>
    <w:rsid w:val="00970FC5"/>
    <w:rsid w:val="009758CB"/>
    <w:rsid w:val="00990025"/>
    <w:rsid w:val="009A2B0F"/>
    <w:rsid w:val="009B16CC"/>
    <w:rsid w:val="009B1EC8"/>
    <w:rsid w:val="009C4170"/>
    <w:rsid w:val="009C4D10"/>
    <w:rsid w:val="009C78BD"/>
    <w:rsid w:val="009D5C96"/>
    <w:rsid w:val="009E2921"/>
    <w:rsid w:val="009F307C"/>
    <w:rsid w:val="00A0181B"/>
    <w:rsid w:val="00A0622A"/>
    <w:rsid w:val="00A17451"/>
    <w:rsid w:val="00A212D2"/>
    <w:rsid w:val="00A243EC"/>
    <w:rsid w:val="00A40D29"/>
    <w:rsid w:val="00A472F5"/>
    <w:rsid w:val="00A56454"/>
    <w:rsid w:val="00A571E0"/>
    <w:rsid w:val="00A75E93"/>
    <w:rsid w:val="00A76DB5"/>
    <w:rsid w:val="00A9080F"/>
    <w:rsid w:val="00A961E4"/>
    <w:rsid w:val="00AB2008"/>
    <w:rsid w:val="00AC529D"/>
    <w:rsid w:val="00AE7867"/>
    <w:rsid w:val="00AF0932"/>
    <w:rsid w:val="00AF433A"/>
    <w:rsid w:val="00AF4923"/>
    <w:rsid w:val="00AF682E"/>
    <w:rsid w:val="00B02693"/>
    <w:rsid w:val="00B042FA"/>
    <w:rsid w:val="00B162E2"/>
    <w:rsid w:val="00B20F73"/>
    <w:rsid w:val="00B34B87"/>
    <w:rsid w:val="00B42C31"/>
    <w:rsid w:val="00B4411F"/>
    <w:rsid w:val="00B44B00"/>
    <w:rsid w:val="00B51439"/>
    <w:rsid w:val="00B53E1D"/>
    <w:rsid w:val="00B53FFE"/>
    <w:rsid w:val="00B60A75"/>
    <w:rsid w:val="00B70C85"/>
    <w:rsid w:val="00B8207D"/>
    <w:rsid w:val="00B90D32"/>
    <w:rsid w:val="00BB1AF9"/>
    <w:rsid w:val="00BC1F22"/>
    <w:rsid w:val="00BC3D57"/>
    <w:rsid w:val="00BD3213"/>
    <w:rsid w:val="00BD7E53"/>
    <w:rsid w:val="00BF1C03"/>
    <w:rsid w:val="00C12F68"/>
    <w:rsid w:val="00C14EAD"/>
    <w:rsid w:val="00C15B47"/>
    <w:rsid w:val="00C31BA2"/>
    <w:rsid w:val="00C32A56"/>
    <w:rsid w:val="00C36F96"/>
    <w:rsid w:val="00C41EA6"/>
    <w:rsid w:val="00C426D8"/>
    <w:rsid w:val="00C439EA"/>
    <w:rsid w:val="00C55D6A"/>
    <w:rsid w:val="00C64B8D"/>
    <w:rsid w:val="00C6522E"/>
    <w:rsid w:val="00C6539B"/>
    <w:rsid w:val="00C748E9"/>
    <w:rsid w:val="00C813C3"/>
    <w:rsid w:val="00C815EA"/>
    <w:rsid w:val="00C826AF"/>
    <w:rsid w:val="00C87CB9"/>
    <w:rsid w:val="00CA1C8D"/>
    <w:rsid w:val="00CA51F6"/>
    <w:rsid w:val="00CA66CD"/>
    <w:rsid w:val="00CD528F"/>
    <w:rsid w:val="00CF0B14"/>
    <w:rsid w:val="00D036BC"/>
    <w:rsid w:val="00D209C0"/>
    <w:rsid w:val="00D211DE"/>
    <w:rsid w:val="00D222E1"/>
    <w:rsid w:val="00D26370"/>
    <w:rsid w:val="00D26961"/>
    <w:rsid w:val="00D312FD"/>
    <w:rsid w:val="00D45FE8"/>
    <w:rsid w:val="00D509B9"/>
    <w:rsid w:val="00D52B88"/>
    <w:rsid w:val="00D544A2"/>
    <w:rsid w:val="00D63634"/>
    <w:rsid w:val="00D668A2"/>
    <w:rsid w:val="00D67F5A"/>
    <w:rsid w:val="00D81D24"/>
    <w:rsid w:val="00D839DE"/>
    <w:rsid w:val="00D964CC"/>
    <w:rsid w:val="00DA557B"/>
    <w:rsid w:val="00DB65B0"/>
    <w:rsid w:val="00DC2046"/>
    <w:rsid w:val="00DD4946"/>
    <w:rsid w:val="00DD5A86"/>
    <w:rsid w:val="00DE11BD"/>
    <w:rsid w:val="00DE1774"/>
    <w:rsid w:val="00DF383A"/>
    <w:rsid w:val="00DF39E3"/>
    <w:rsid w:val="00E01B31"/>
    <w:rsid w:val="00E056F6"/>
    <w:rsid w:val="00E15F5B"/>
    <w:rsid w:val="00E24CD8"/>
    <w:rsid w:val="00E2613B"/>
    <w:rsid w:val="00E27FCE"/>
    <w:rsid w:val="00E3379B"/>
    <w:rsid w:val="00E37563"/>
    <w:rsid w:val="00E47B74"/>
    <w:rsid w:val="00E5148E"/>
    <w:rsid w:val="00E563AF"/>
    <w:rsid w:val="00E56859"/>
    <w:rsid w:val="00E6007B"/>
    <w:rsid w:val="00E624AD"/>
    <w:rsid w:val="00E657B2"/>
    <w:rsid w:val="00E67ED8"/>
    <w:rsid w:val="00E748FE"/>
    <w:rsid w:val="00E755E5"/>
    <w:rsid w:val="00E834B4"/>
    <w:rsid w:val="00E86473"/>
    <w:rsid w:val="00E91AC0"/>
    <w:rsid w:val="00EB4D23"/>
    <w:rsid w:val="00EB5FE1"/>
    <w:rsid w:val="00EB7159"/>
    <w:rsid w:val="00ED2D4D"/>
    <w:rsid w:val="00EE235C"/>
    <w:rsid w:val="00EF1C09"/>
    <w:rsid w:val="00EF2DB3"/>
    <w:rsid w:val="00F1728E"/>
    <w:rsid w:val="00F34883"/>
    <w:rsid w:val="00F35CBF"/>
    <w:rsid w:val="00F4243B"/>
    <w:rsid w:val="00F42444"/>
    <w:rsid w:val="00F60739"/>
    <w:rsid w:val="00F83CCC"/>
    <w:rsid w:val="00F90DEB"/>
    <w:rsid w:val="00F92C30"/>
    <w:rsid w:val="00F9594D"/>
    <w:rsid w:val="00F977C8"/>
    <w:rsid w:val="00FA6953"/>
    <w:rsid w:val="00FB2FBF"/>
    <w:rsid w:val="00FB48EE"/>
    <w:rsid w:val="00FC5270"/>
    <w:rsid w:val="00FD1679"/>
    <w:rsid w:val="00FD2622"/>
    <w:rsid w:val="00FD6ACA"/>
    <w:rsid w:val="00FD6D75"/>
    <w:rsid w:val="00FD7131"/>
    <w:rsid w:val="00FD7A8E"/>
    <w:rsid w:val="00FE2B7E"/>
    <w:rsid w:val="00FF41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5C375A"/>
  <w15:chartTrackingRefBased/>
  <w15:docId w15:val="{5ECE7C6F-4B04-CD4D-BE72-A4EE553E7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uiPriority="49"/>
    <w:lsdException w:name="Smart Hyperlink" w:uiPriority="50"/>
    <w:lsdException w:name="Hashtag" w:uiPriority="51"/>
    <w:lsdException w:name="Unresolved Mention" w:uiPriority="52"/>
    <w:lsdException w:name="Smart Link" w:semiHidden="1" w:unhideWhenUsed="1"/>
  </w:latentStyles>
  <w:style w:type="paragraph" w:default="1" w:styleId="Standard">
    <w:name w:val="Normal"/>
    <w:qFormat/>
    <w:rsid w:val="00D52B88"/>
    <w:pPr>
      <w:spacing w:after="120" w:line="300" w:lineRule="auto"/>
      <w:jc w:val="both"/>
    </w:pPr>
    <w:rPr>
      <w:sz w:val="24"/>
      <w:szCs w:val="24"/>
    </w:rPr>
  </w:style>
  <w:style w:type="paragraph" w:styleId="berschrift1">
    <w:name w:val="heading 1"/>
    <w:basedOn w:val="Standard"/>
    <w:next w:val="Standard"/>
    <w:qFormat/>
    <w:rsid w:val="009C78BD"/>
    <w:pPr>
      <w:keepNext/>
      <w:pageBreakBefore/>
      <w:numPr>
        <w:numId w:val="1"/>
      </w:numPr>
      <w:spacing w:before="120" w:after="240"/>
      <w:jc w:val="left"/>
      <w:outlineLvl w:val="0"/>
    </w:pPr>
    <w:rPr>
      <w:rFonts w:cs="Arial"/>
      <w:b/>
      <w:bCs/>
      <w:kern w:val="32"/>
      <w:sz w:val="32"/>
      <w:szCs w:val="32"/>
    </w:rPr>
  </w:style>
  <w:style w:type="paragraph" w:styleId="berschrift2">
    <w:name w:val="heading 2"/>
    <w:basedOn w:val="Standard"/>
    <w:next w:val="Standard"/>
    <w:qFormat/>
    <w:rsid w:val="00EE235C"/>
    <w:pPr>
      <w:keepNext/>
      <w:numPr>
        <w:ilvl w:val="1"/>
        <w:numId w:val="2"/>
      </w:numPr>
      <w:spacing w:before="480" w:after="240" w:line="240" w:lineRule="auto"/>
      <w:outlineLvl w:val="1"/>
    </w:pPr>
    <w:rPr>
      <w:rFonts w:cs="Arial"/>
      <w:b/>
      <w:bCs/>
      <w:iCs/>
      <w:sz w:val="28"/>
      <w:szCs w:val="28"/>
    </w:rPr>
  </w:style>
  <w:style w:type="paragraph" w:styleId="berschrift3">
    <w:name w:val="heading 3"/>
    <w:basedOn w:val="Standard"/>
    <w:next w:val="Standard"/>
    <w:qFormat/>
    <w:rsid w:val="009426DC"/>
    <w:pPr>
      <w:keepNext/>
      <w:numPr>
        <w:ilvl w:val="2"/>
        <w:numId w:val="3"/>
      </w:numPr>
      <w:spacing w:before="480" w:after="240" w:line="240" w:lineRule="auto"/>
      <w:outlineLvl w:val="2"/>
    </w:pPr>
    <w:rPr>
      <w:rFonts w:cs="Arial"/>
      <w:b/>
      <w:bCs/>
      <w:iCs/>
      <w:szCs w:val="26"/>
    </w:rPr>
  </w:style>
  <w:style w:type="paragraph" w:styleId="berschrift4">
    <w:name w:val="heading 4"/>
    <w:basedOn w:val="Standard"/>
    <w:next w:val="Standard"/>
    <w:autoRedefine/>
    <w:qFormat/>
    <w:rsid w:val="00633DCC"/>
    <w:pPr>
      <w:keepNext/>
      <w:numPr>
        <w:ilvl w:val="3"/>
        <w:numId w:val="4"/>
      </w:numPr>
      <w:tabs>
        <w:tab w:val="clear" w:pos="864"/>
        <w:tab w:val="left" w:pos="992"/>
      </w:tabs>
      <w:spacing w:before="480" w:after="240" w:line="240" w:lineRule="auto"/>
      <w:ind w:left="862" w:hanging="862"/>
      <w:outlineLvl w:val="3"/>
    </w:pPr>
    <w:rPr>
      <w:b/>
      <w:bCs/>
      <w:i/>
      <w:szCs w:val="28"/>
    </w:rPr>
  </w:style>
  <w:style w:type="paragraph" w:styleId="berschrift5">
    <w:name w:val="heading 5"/>
    <w:basedOn w:val="Standard"/>
    <w:next w:val="Standard"/>
    <w:qFormat/>
    <w:rsid w:val="00EE235C"/>
    <w:pPr>
      <w:spacing w:before="240" w:after="60"/>
      <w:outlineLvl w:val="4"/>
    </w:pPr>
    <w:rPr>
      <w:b/>
      <w:bCs/>
      <w:i/>
      <w:iCs/>
      <w:sz w:val="26"/>
      <w:szCs w:val="26"/>
    </w:rPr>
  </w:style>
  <w:style w:type="paragraph" w:styleId="berschrift6">
    <w:name w:val="heading 6"/>
    <w:basedOn w:val="Standard"/>
    <w:next w:val="Standard"/>
    <w:qFormat/>
    <w:rsid w:val="00EE235C"/>
    <w:pPr>
      <w:spacing w:before="240" w:after="60"/>
      <w:outlineLvl w:val="5"/>
    </w:pPr>
    <w:rPr>
      <w:b/>
      <w:bCs/>
      <w:sz w:val="22"/>
      <w:szCs w:val="22"/>
    </w:rPr>
  </w:style>
  <w:style w:type="paragraph" w:styleId="berschrift7">
    <w:name w:val="heading 7"/>
    <w:basedOn w:val="Standard"/>
    <w:next w:val="Standard"/>
    <w:qFormat/>
    <w:rsid w:val="00EE235C"/>
    <w:pPr>
      <w:keepNext/>
      <w:outlineLvl w:val="6"/>
    </w:pPr>
    <w:rPr>
      <w:rFonts w:cs="Arial"/>
      <w:b/>
      <w:bCs/>
      <w:sz w:val="32"/>
      <w:szCs w:val="32"/>
    </w:rPr>
  </w:style>
  <w:style w:type="paragraph" w:styleId="berschrift8">
    <w:name w:val="heading 8"/>
    <w:basedOn w:val="Standard"/>
    <w:next w:val="Standard"/>
    <w:qFormat/>
    <w:rsid w:val="00EE235C"/>
    <w:pPr>
      <w:spacing w:before="240" w:after="60"/>
      <w:outlineLvl w:val="7"/>
    </w:pPr>
    <w:rPr>
      <w:i/>
      <w:iCs/>
    </w:rPr>
  </w:style>
  <w:style w:type="paragraph" w:styleId="berschrift9">
    <w:name w:val="heading 9"/>
    <w:basedOn w:val="Standard"/>
    <w:next w:val="Standard"/>
    <w:qFormat/>
    <w:rsid w:val="00EE235C"/>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Verz1">
    <w:name w:val="Verz1"/>
    <w:basedOn w:val="berschrift1"/>
    <w:next w:val="Standard"/>
    <w:rsid w:val="00E67ED8"/>
    <w:pPr>
      <w:numPr>
        <w:numId w:val="0"/>
      </w:numPr>
    </w:pPr>
  </w:style>
  <w:style w:type="paragraph" w:customStyle="1" w:styleId="Verz2">
    <w:name w:val="Verz2"/>
    <w:basedOn w:val="berschrift2"/>
    <w:rsid w:val="00EE235C"/>
    <w:pPr>
      <w:numPr>
        <w:ilvl w:val="0"/>
        <w:numId w:val="0"/>
      </w:numPr>
      <w:tabs>
        <w:tab w:val="left" w:pos="454"/>
        <w:tab w:val="num" w:pos="576"/>
      </w:tabs>
    </w:pPr>
  </w:style>
  <w:style w:type="paragraph" w:customStyle="1" w:styleId="Quellenaufzhlung">
    <w:name w:val="Quellenaufzählung"/>
    <w:autoRedefine/>
    <w:rsid w:val="00EE235C"/>
    <w:pPr>
      <w:tabs>
        <w:tab w:val="num" w:pos="567"/>
      </w:tabs>
      <w:spacing w:line="360" w:lineRule="auto"/>
      <w:ind w:left="568" w:hanging="284"/>
    </w:pPr>
    <w:rPr>
      <w:rFonts w:ascii="Arial" w:hAnsi="Arial" w:cs="Arial"/>
      <w:i/>
      <w:iCs/>
      <w:sz w:val="24"/>
      <w:szCs w:val="24"/>
    </w:rPr>
  </w:style>
  <w:style w:type="paragraph" w:styleId="Aufzhlungszeichen2">
    <w:name w:val="List Bullet 2"/>
    <w:basedOn w:val="Standard"/>
    <w:autoRedefine/>
    <w:rsid w:val="00EE235C"/>
    <w:pPr>
      <w:tabs>
        <w:tab w:val="left" w:pos="851"/>
      </w:tabs>
      <w:ind w:left="851" w:hanging="284"/>
    </w:pPr>
    <w:rPr>
      <w:rFonts w:cs="Arial"/>
      <w:i/>
      <w:iCs/>
    </w:rPr>
  </w:style>
  <w:style w:type="paragraph" w:styleId="Untertitel">
    <w:name w:val="Subtitle"/>
    <w:basedOn w:val="Standard"/>
    <w:qFormat/>
    <w:rsid w:val="00EE235C"/>
    <w:pPr>
      <w:jc w:val="center"/>
    </w:pPr>
    <w:rPr>
      <w:rFonts w:cs="Arial"/>
      <w:sz w:val="36"/>
    </w:rPr>
  </w:style>
  <w:style w:type="paragraph" w:styleId="Titel">
    <w:name w:val="Title"/>
    <w:basedOn w:val="Standard"/>
    <w:link w:val="TitelZchn"/>
    <w:qFormat/>
    <w:rsid w:val="00EE235C"/>
    <w:pPr>
      <w:jc w:val="center"/>
    </w:pPr>
    <w:rPr>
      <w:rFonts w:cs="Arial"/>
      <w:sz w:val="48"/>
      <w:szCs w:val="48"/>
    </w:rPr>
  </w:style>
  <w:style w:type="paragraph" w:styleId="Verzeichnis1">
    <w:name w:val="toc 1"/>
    <w:basedOn w:val="Standard"/>
    <w:next w:val="Standard"/>
    <w:autoRedefine/>
    <w:uiPriority w:val="39"/>
    <w:rsid w:val="00CA51F6"/>
    <w:pPr>
      <w:tabs>
        <w:tab w:val="left" w:pos="425"/>
        <w:tab w:val="right" w:leader="dot" w:pos="9072"/>
      </w:tabs>
      <w:spacing w:before="120" w:line="240" w:lineRule="auto"/>
      <w:ind w:left="425" w:hanging="425"/>
    </w:pPr>
    <w:rPr>
      <w:rFonts w:cs="Arial"/>
      <w:b/>
      <w:noProof/>
    </w:rPr>
  </w:style>
  <w:style w:type="paragraph" w:styleId="Kopfzeile">
    <w:name w:val="header"/>
    <w:basedOn w:val="Standard"/>
    <w:link w:val="KopfzeileZchn"/>
    <w:rsid w:val="00EE235C"/>
    <w:pPr>
      <w:tabs>
        <w:tab w:val="center" w:pos="4536"/>
        <w:tab w:val="right" w:pos="9072"/>
      </w:tabs>
      <w:ind w:left="284"/>
    </w:pPr>
    <w:rPr>
      <w:rFonts w:cs="Arial"/>
    </w:rPr>
  </w:style>
  <w:style w:type="paragraph" w:styleId="Fuzeile">
    <w:name w:val="footer"/>
    <w:basedOn w:val="Standard"/>
    <w:link w:val="FuzeileZchn"/>
    <w:uiPriority w:val="99"/>
    <w:rsid w:val="00EE235C"/>
    <w:pPr>
      <w:tabs>
        <w:tab w:val="center" w:pos="4536"/>
        <w:tab w:val="right" w:pos="9072"/>
      </w:tabs>
    </w:pPr>
    <w:rPr>
      <w:rFonts w:cs="Arial"/>
    </w:rPr>
  </w:style>
  <w:style w:type="paragraph" w:styleId="Verzeichnis2">
    <w:name w:val="toc 2"/>
    <w:basedOn w:val="Standard"/>
    <w:next w:val="Standard"/>
    <w:autoRedefine/>
    <w:uiPriority w:val="39"/>
    <w:rsid w:val="00171C90"/>
    <w:pPr>
      <w:tabs>
        <w:tab w:val="right" w:leader="dot" w:pos="9072"/>
      </w:tabs>
      <w:spacing w:before="60" w:line="240" w:lineRule="auto"/>
      <w:ind w:left="994" w:hanging="562"/>
      <w:jc w:val="left"/>
    </w:pPr>
    <w:rPr>
      <w:rFonts w:cs="Arial"/>
      <w:noProof/>
    </w:rPr>
  </w:style>
  <w:style w:type="paragraph" w:styleId="Verzeichnis3">
    <w:name w:val="toc 3"/>
    <w:basedOn w:val="Standard"/>
    <w:next w:val="Standard"/>
    <w:autoRedefine/>
    <w:uiPriority w:val="39"/>
    <w:rsid w:val="002F2B56"/>
    <w:pPr>
      <w:tabs>
        <w:tab w:val="left" w:pos="1701"/>
        <w:tab w:val="right" w:leader="dot" w:pos="9072"/>
      </w:tabs>
      <w:spacing w:line="240" w:lineRule="auto"/>
      <w:ind w:left="1701" w:hanging="708"/>
    </w:pPr>
    <w:rPr>
      <w:i/>
      <w:iCs/>
      <w:noProof/>
    </w:rPr>
  </w:style>
  <w:style w:type="paragraph" w:styleId="Beschriftung">
    <w:name w:val="caption"/>
    <w:basedOn w:val="Standard"/>
    <w:next w:val="Standard"/>
    <w:qFormat/>
    <w:rsid w:val="007B0756"/>
    <w:pPr>
      <w:jc w:val="center"/>
    </w:pPr>
    <w:rPr>
      <w:b/>
      <w:bCs/>
      <w:sz w:val="20"/>
      <w:szCs w:val="20"/>
    </w:rPr>
  </w:style>
  <w:style w:type="paragraph" w:styleId="Verzeichnis4">
    <w:name w:val="toc 4"/>
    <w:basedOn w:val="Standard"/>
    <w:next w:val="Standard"/>
    <w:autoRedefine/>
    <w:semiHidden/>
    <w:rsid w:val="00EE235C"/>
    <w:pPr>
      <w:tabs>
        <w:tab w:val="left" w:pos="2959"/>
        <w:tab w:val="right" w:leader="dot" w:pos="9061"/>
      </w:tabs>
      <w:ind w:left="1985"/>
    </w:pPr>
    <w:rPr>
      <w:rFonts w:cs="Arial"/>
      <w:i/>
      <w:iCs/>
      <w:noProof/>
      <w:szCs w:val="21"/>
    </w:rPr>
  </w:style>
  <w:style w:type="character" w:styleId="Hyperlink">
    <w:name w:val="Hyperlink"/>
    <w:uiPriority w:val="99"/>
    <w:rsid w:val="00EE235C"/>
    <w:rPr>
      <w:color w:val="0000FF"/>
      <w:u w:val="single"/>
    </w:rPr>
  </w:style>
  <w:style w:type="character" w:styleId="Seitenzahl">
    <w:name w:val="page number"/>
    <w:basedOn w:val="Absatz-Standardschriftart"/>
    <w:rsid w:val="00EE235C"/>
  </w:style>
  <w:style w:type="character" w:customStyle="1" w:styleId="head11">
    <w:name w:val="head11"/>
    <w:rsid w:val="00EE235C"/>
    <w:rPr>
      <w:rFonts w:ascii="Arial" w:hAnsi="Arial" w:cs="Arial" w:hint="default"/>
      <w:b/>
      <w:bCs/>
      <w:i w:val="0"/>
      <w:iCs w:val="0"/>
      <w:caps w:val="0"/>
      <w:smallCaps w:val="0"/>
      <w:strike w:val="0"/>
      <w:dstrike w:val="0"/>
      <w:color w:val="FFFFFF"/>
      <w:spacing w:val="0"/>
      <w:sz w:val="30"/>
      <w:szCs w:val="30"/>
      <w:u w:val="none"/>
      <w:effect w:val="none"/>
    </w:rPr>
  </w:style>
  <w:style w:type="paragraph" w:styleId="Textkrper">
    <w:name w:val="Body Text"/>
    <w:basedOn w:val="Standard"/>
    <w:link w:val="TextkrperZchn"/>
    <w:rsid w:val="00EE235C"/>
  </w:style>
  <w:style w:type="paragraph" w:styleId="Verzeichnis5">
    <w:name w:val="toc 5"/>
    <w:basedOn w:val="Standard"/>
    <w:next w:val="Standard"/>
    <w:autoRedefine/>
    <w:semiHidden/>
    <w:rsid w:val="00EE235C"/>
    <w:pPr>
      <w:spacing w:line="240" w:lineRule="auto"/>
      <w:ind w:left="960"/>
    </w:pPr>
  </w:style>
  <w:style w:type="paragraph" w:styleId="Verzeichnis6">
    <w:name w:val="toc 6"/>
    <w:basedOn w:val="Standard"/>
    <w:next w:val="Standard"/>
    <w:autoRedefine/>
    <w:semiHidden/>
    <w:rsid w:val="00EE235C"/>
    <w:pPr>
      <w:spacing w:line="240" w:lineRule="auto"/>
      <w:ind w:left="1200"/>
    </w:pPr>
  </w:style>
  <w:style w:type="paragraph" w:styleId="Verzeichnis7">
    <w:name w:val="toc 7"/>
    <w:basedOn w:val="Standard"/>
    <w:next w:val="Standard"/>
    <w:autoRedefine/>
    <w:semiHidden/>
    <w:rsid w:val="00EE235C"/>
    <w:pPr>
      <w:spacing w:line="240" w:lineRule="auto"/>
      <w:ind w:left="1440"/>
    </w:pPr>
  </w:style>
  <w:style w:type="paragraph" w:styleId="Verzeichnis8">
    <w:name w:val="toc 8"/>
    <w:basedOn w:val="Standard"/>
    <w:next w:val="Standard"/>
    <w:autoRedefine/>
    <w:semiHidden/>
    <w:rsid w:val="00EE235C"/>
    <w:pPr>
      <w:spacing w:line="240" w:lineRule="auto"/>
      <w:ind w:left="1680"/>
    </w:pPr>
  </w:style>
  <w:style w:type="paragraph" w:styleId="Verzeichnis9">
    <w:name w:val="toc 9"/>
    <w:basedOn w:val="Standard"/>
    <w:next w:val="Standard"/>
    <w:autoRedefine/>
    <w:semiHidden/>
    <w:rsid w:val="00EE235C"/>
    <w:pPr>
      <w:spacing w:line="240" w:lineRule="auto"/>
      <w:ind w:left="1920"/>
    </w:pPr>
  </w:style>
  <w:style w:type="paragraph" w:styleId="Textkrper2">
    <w:name w:val="Body Text 2"/>
    <w:basedOn w:val="Standard"/>
    <w:rsid w:val="00EE235C"/>
    <w:rPr>
      <w:rFonts w:cs="Arial"/>
      <w:color w:val="808000"/>
    </w:rPr>
  </w:style>
  <w:style w:type="paragraph" w:styleId="Textkrper-Zeileneinzug">
    <w:name w:val="Body Text Indent"/>
    <w:basedOn w:val="Standard"/>
    <w:link w:val="Textkrper-ZeileneinzugZchn"/>
    <w:rsid w:val="00EE235C"/>
    <w:pPr>
      <w:ind w:left="1418" w:hanging="1418"/>
      <w:jc w:val="left"/>
    </w:pPr>
  </w:style>
  <w:style w:type="character" w:customStyle="1" w:styleId="pubname">
    <w:name w:val="pubname"/>
    <w:rsid w:val="00EE235C"/>
    <w:rPr>
      <w:rFonts w:ascii="Verdana" w:hAnsi="Verdana" w:hint="default"/>
      <w:b/>
      <w:bCs/>
      <w:color w:val="003366"/>
      <w:sz w:val="29"/>
      <w:szCs w:val="29"/>
      <w:shd w:val="clear" w:color="auto" w:fill="auto"/>
    </w:rPr>
  </w:style>
  <w:style w:type="paragraph" w:styleId="Textkrper-Einzug2">
    <w:name w:val="Body Text Indent 2"/>
    <w:basedOn w:val="Standard"/>
    <w:rsid w:val="00EE235C"/>
    <w:pPr>
      <w:ind w:left="709"/>
    </w:pPr>
    <w:rPr>
      <w:rFonts w:cs="Arial"/>
    </w:rPr>
  </w:style>
  <w:style w:type="paragraph" w:styleId="Textkrper-Einzug3">
    <w:name w:val="Body Text Indent 3"/>
    <w:basedOn w:val="Standard"/>
    <w:rsid w:val="00EE235C"/>
    <w:pPr>
      <w:tabs>
        <w:tab w:val="num" w:pos="567"/>
      </w:tabs>
      <w:ind w:left="567"/>
    </w:pPr>
    <w:rPr>
      <w:rFonts w:cs="Arial"/>
    </w:rPr>
  </w:style>
  <w:style w:type="paragraph" w:customStyle="1" w:styleId="AufzhlungHeader">
    <w:name w:val="Aufzählung Header"/>
    <w:basedOn w:val="Standard"/>
    <w:rsid w:val="00EE235C"/>
    <w:pPr>
      <w:numPr>
        <w:numId w:val="5"/>
      </w:numPr>
      <w:tabs>
        <w:tab w:val="clear" w:pos="720"/>
        <w:tab w:val="num" w:pos="284"/>
      </w:tabs>
      <w:spacing w:before="120"/>
      <w:ind w:left="284" w:hanging="284"/>
      <w:jc w:val="left"/>
    </w:pPr>
    <w:rPr>
      <w:rFonts w:cs="Arial"/>
      <w:b/>
      <w:bCs/>
    </w:rPr>
  </w:style>
  <w:style w:type="paragraph" w:customStyle="1" w:styleId="AufzhlungBody">
    <w:name w:val="Aufzählung Body"/>
    <w:basedOn w:val="Standard"/>
    <w:rsid w:val="00EE235C"/>
    <w:pPr>
      <w:tabs>
        <w:tab w:val="num" w:pos="284"/>
      </w:tabs>
      <w:ind w:left="284"/>
    </w:pPr>
    <w:rPr>
      <w:rFonts w:cs="Arial"/>
    </w:rPr>
  </w:style>
  <w:style w:type="character" w:customStyle="1" w:styleId="AufzhlungBodyChar">
    <w:name w:val="Aufzählung Body Char"/>
    <w:rsid w:val="00EE235C"/>
    <w:rPr>
      <w:rFonts w:ascii="Arial" w:hAnsi="Arial" w:cs="Arial"/>
      <w:sz w:val="24"/>
      <w:szCs w:val="24"/>
      <w:lang w:val="de-DE" w:eastAsia="de-DE" w:bidi="ar-SA"/>
    </w:rPr>
  </w:style>
  <w:style w:type="paragraph" w:customStyle="1" w:styleId="Grafik">
    <w:name w:val="Grafik"/>
    <w:basedOn w:val="Standard"/>
    <w:rsid w:val="00EE235C"/>
    <w:pPr>
      <w:keepNext/>
      <w:spacing w:before="120"/>
      <w:jc w:val="center"/>
    </w:pPr>
    <w:rPr>
      <w:rFonts w:cs="Arial"/>
    </w:rPr>
  </w:style>
  <w:style w:type="paragraph" w:styleId="Abbildungsverzeichnis">
    <w:name w:val="table of figures"/>
    <w:basedOn w:val="Standard"/>
    <w:next w:val="Standard"/>
    <w:uiPriority w:val="99"/>
    <w:rsid w:val="003E0380"/>
    <w:pPr>
      <w:ind w:left="482" w:right="567" w:hanging="482"/>
    </w:pPr>
  </w:style>
  <w:style w:type="paragraph" w:styleId="Funotentext">
    <w:name w:val="footnote text"/>
    <w:basedOn w:val="Standard"/>
    <w:semiHidden/>
    <w:rsid w:val="00EE235C"/>
    <w:rPr>
      <w:sz w:val="20"/>
      <w:szCs w:val="20"/>
    </w:rPr>
  </w:style>
  <w:style w:type="character" w:styleId="Funotenzeichen">
    <w:name w:val="footnote reference"/>
    <w:semiHidden/>
    <w:rsid w:val="00EE235C"/>
    <w:rPr>
      <w:vertAlign w:val="superscript"/>
    </w:rPr>
  </w:style>
  <w:style w:type="character" w:styleId="BesuchterLink">
    <w:name w:val="FollowedHyperlink"/>
    <w:rsid w:val="00EE235C"/>
    <w:rPr>
      <w:color w:val="800080"/>
      <w:u w:val="single"/>
    </w:rPr>
  </w:style>
  <w:style w:type="paragraph" w:customStyle="1" w:styleId="a">
    <w:basedOn w:val="Standard"/>
    <w:next w:val="Textkrper-Zeileneinzug"/>
    <w:rsid w:val="00EE235C"/>
    <w:pPr>
      <w:ind w:left="1418" w:hanging="1418"/>
      <w:jc w:val="left"/>
    </w:pPr>
  </w:style>
  <w:style w:type="paragraph" w:customStyle="1" w:styleId="Literatur">
    <w:name w:val="Literatur"/>
    <w:basedOn w:val="Standard"/>
    <w:rsid w:val="00EE235C"/>
    <w:pPr>
      <w:spacing w:before="60" w:after="60" w:line="240" w:lineRule="auto"/>
      <w:ind w:left="284" w:hanging="284"/>
    </w:pPr>
    <w:rPr>
      <w:kern w:val="18"/>
      <w:sz w:val="20"/>
      <w:szCs w:val="20"/>
    </w:rPr>
  </w:style>
  <w:style w:type="paragraph" w:customStyle="1" w:styleId="Aufzhlung2">
    <w:name w:val="Aufzählung2"/>
    <w:basedOn w:val="Standard"/>
    <w:rsid w:val="00F9594D"/>
    <w:pPr>
      <w:numPr>
        <w:numId w:val="6"/>
      </w:numPr>
    </w:pPr>
  </w:style>
  <w:style w:type="numbering" w:customStyle="1" w:styleId="Formatvorlage1">
    <w:name w:val="Formatvorlage1"/>
    <w:basedOn w:val="KeineListe"/>
    <w:rsid w:val="00F9594D"/>
    <w:pPr>
      <w:numPr>
        <w:numId w:val="7"/>
      </w:numPr>
    </w:pPr>
  </w:style>
  <w:style w:type="numbering" w:customStyle="1" w:styleId="Formatvorlage2">
    <w:name w:val="Formatvorlage2"/>
    <w:basedOn w:val="KeineListe"/>
    <w:rsid w:val="00382DF8"/>
    <w:pPr>
      <w:numPr>
        <w:numId w:val="8"/>
      </w:numPr>
    </w:pPr>
  </w:style>
  <w:style w:type="character" w:customStyle="1" w:styleId="FuzeileZchn">
    <w:name w:val="Fußzeile Zchn"/>
    <w:link w:val="Fuzeile"/>
    <w:uiPriority w:val="99"/>
    <w:rsid w:val="00780BAF"/>
    <w:rPr>
      <w:rFonts w:ascii="Arial" w:hAnsi="Arial" w:cs="Arial"/>
      <w:sz w:val="24"/>
      <w:szCs w:val="24"/>
    </w:rPr>
  </w:style>
  <w:style w:type="paragraph" w:styleId="Sprechblasentext">
    <w:name w:val="Balloon Text"/>
    <w:basedOn w:val="Standard"/>
    <w:link w:val="SprechblasentextZchn"/>
    <w:uiPriority w:val="99"/>
    <w:semiHidden/>
    <w:unhideWhenUsed/>
    <w:rsid w:val="00477C0C"/>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477C0C"/>
    <w:rPr>
      <w:rFonts w:ascii="Tahoma" w:hAnsi="Tahoma" w:cs="Tahoma"/>
      <w:sz w:val="16"/>
      <w:szCs w:val="16"/>
    </w:rPr>
  </w:style>
  <w:style w:type="paragraph" w:customStyle="1" w:styleId="MittleresRaster1-Akzent21">
    <w:name w:val="Mittleres Raster 1 - Akzent 21"/>
    <w:basedOn w:val="Aufzhlung1Ebene"/>
    <w:autoRedefine/>
    <w:uiPriority w:val="34"/>
    <w:qFormat/>
    <w:rsid w:val="00C748E9"/>
    <w:pPr>
      <w:numPr>
        <w:numId w:val="0"/>
      </w:numPr>
      <w:spacing w:before="120" w:after="240" w:line="276" w:lineRule="auto"/>
      <w:contextualSpacing/>
      <w:jc w:val="left"/>
    </w:pPr>
    <w:rPr>
      <w:rFonts w:eastAsia="Calibri"/>
      <w:szCs w:val="22"/>
      <w:lang w:eastAsia="en-US"/>
    </w:rPr>
  </w:style>
  <w:style w:type="paragraph" w:customStyle="1" w:styleId="FormatvorlageListenabsatzTimesNewRomanBlockVor6ptNach0pt">
    <w:name w:val="Formatvorlage Listenabsatz + Times New Roman Block Vor:  6 pt Nach:  0 pt"/>
    <w:basedOn w:val="MittleresRaster1-Akzent21"/>
    <w:rsid w:val="00A0181B"/>
    <w:pPr>
      <w:spacing w:after="0"/>
      <w:ind w:left="284" w:hanging="284"/>
      <w:jc w:val="both"/>
    </w:pPr>
    <w:rPr>
      <w:rFonts w:eastAsia="Times New Roman"/>
      <w:szCs w:val="20"/>
    </w:rPr>
  </w:style>
  <w:style w:type="paragraph" w:customStyle="1" w:styleId="Aufzhlung1Ebene">
    <w:name w:val="Aufzählung 1. Ebene"/>
    <w:basedOn w:val="Standard"/>
    <w:link w:val="Aufzhlung1EbeneZchn"/>
    <w:rsid w:val="000C1887"/>
    <w:pPr>
      <w:numPr>
        <w:numId w:val="10"/>
      </w:numPr>
    </w:pPr>
  </w:style>
  <w:style w:type="paragraph" w:customStyle="1" w:styleId="Aufzhlung2Ebene">
    <w:name w:val="Aufzählung 2. Ebene"/>
    <w:basedOn w:val="Aufzhlung1Ebene"/>
    <w:link w:val="Aufzhlung2EbeneZchn"/>
    <w:rsid w:val="00FF41F0"/>
    <w:pPr>
      <w:numPr>
        <w:ilvl w:val="1"/>
      </w:numPr>
    </w:pPr>
  </w:style>
  <w:style w:type="character" w:customStyle="1" w:styleId="Aufzhlung1EbeneZchn">
    <w:name w:val="Aufzählung 1. Ebene Zchn"/>
    <w:link w:val="Aufzhlung1Ebene"/>
    <w:rsid w:val="000C1887"/>
    <w:rPr>
      <w:sz w:val="24"/>
      <w:szCs w:val="24"/>
    </w:rPr>
  </w:style>
  <w:style w:type="paragraph" w:customStyle="1" w:styleId="Aufzhlung3Ebene">
    <w:name w:val="Aufzählung 3. Ebene"/>
    <w:basedOn w:val="Aufzhlung2Ebene"/>
    <w:link w:val="Aufzhlung3EbeneZchn"/>
    <w:rsid w:val="00FF41F0"/>
    <w:pPr>
      <w:numPr>
        <w:ilvl w:val="2"/>
        <w:numId w:val="11"/>
      </w:numPr>
    </w:pPr>
  </w:style>
  <w:style w:type="character" w:customStyle="1" w:styleId="Aufzhlung2EbeneZchn">
    <w:name w:val="Aufzählung 2. Ebene Zchn"/>
    <w:basedOn w:val="Aufzhlung1EbeneZchn"/>
    <w:link w:val="Aufzhlung2Ebene"/>
    <w:rsid w:val="00FF41F0"/>
    <w:rPr>
      <w:sz w:val="24"/>
      <w:szCs w:val="24"/>
    </w:rPr>
  </w:style>
  <w:style w:type="paragraph" w:customStyle="1" w:styleId="Aufzhlung4Ebene">
    <w:name w:val="Aufzählung 4. Ebene"/>
    <w:basedOn w:val="Aufzhlung3Ebene"/>
    <w:link w:val="Aufzhlung4EbeneZchn"/>
    <w:rsid w:val="00FF41F0"/>
    <w:pPr>
      <w:numPr>
        <w:ilvl w:val="3"/>
      </w:numPr>
    </w:pPr>
  </w:style>
  <w:style w:type="character" w:customStyle="1" w:styleId="Aufzhlung3EbeneZchn">
    <w:name w:val="Aufzählung 3. Ebene Zchn"/>
    <w:basedOn w:val="Aufzhlung2EbeneZchn"/>
    <w:link w:val="Aufzhlung3Ebene"/>
    <w:rsid w:val="00FF41F0"/>
    <w:rPr>
      <w:sz w:val="24"/>
      <w:szCs w:val="24"/>
    </w:rPr>
  </w:style>
  <w:style w:type="table" w:styleId="Tabellenraster">
    <w:name w:val="Table Grid"/>
    <w:basedOn w:val="NormaleTabelle"/>
    <w:uiPriority w:val="59"/>
    <w:rsid w:val="00544F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ufzhlung4EbeneZchn">
    <w:name w:val="Aufzählung 4. Ebene Zchn"/>
    <w:basedOn w:val="Aufzhlung3EbeneZchn"/>
    <w:link w:val="Aufzhlung4Ebene"/>
    <w:rsid w:val="00FF41F0"/>
    <w:rPr>
      <w:sz w:val="24"/>
      <w:szCs w:val="24"/>
    </w:rPr>
  </w:style>
  <w:style w:type="paragraph" w:styleId="Aufzhlungszeichen3">
    <w:name w:val="List Bullet 3"/>
    <w:basedOn w:val="Standard"/>
    <w:uiPriority w:val="99"/>
    <w:unhideWhenUsed/>
    <w:rsid w:val="00496957"/>
    <w:pPr>
      <w:numPr>
        <w:numId w:val="25"/>
      </w:numPr>
      <w:contextualSpacing/>
    </w:pPr>
  </w:style>
  <w:style w:type="character" w:customStyle="1" w:styleId="TextkrperZchn">
    <w:name w:val="Textkörper Zchn"/>
    <w:link w:val="Textkrper"/>
    <w:rsid w:val="00496957"/>
    <w:rPr>
      <w:sz w:val="24"/>
      <w:szCs w:val="24"/>
    </w:rPr>
  </w:style>
  <w:style w:type="character" w:customStyle="1" w:styleId="Textkrper-ZeileneinzugZchn">
    <w:name w:val="Textkörper-Zeileneinzug Zchn"/>
    <w:link w:val="Textkrper-Zeileneinzug"/>
    <w:rsid w:val="00496957"/>
    <w:rPr>
      <w:sz w:val="24"/>
      <w:szCs w:val="24"/>
    </w:rPr>
  </w:style>
  <w:style w:type="paragraph" w:styleId="Aufzhlungszeichen4">
    <w:name w:val="List Bullet 4"/>
    <w:basedOn w:val="Standard"/>
    <w:uiPriority w:val="99"/>
    <w:unhideWhenUsed/>
    <w:rsid w:val="00496957"/>
    <w:pPr>
      <w:numPr>
        <w:numId w:val="26"/>
      </w:numPr>
      <w:contextualSpacing/>
    </w:pPr>
  </w:style>
  <w:style w:type="paragraph" w:styleId="Aufzhlungszeichen5">
    <w:name w:val="List Bullet 5"/>
    <w:basedOn w:val="Standard"/>
    <w:uiPriority w:val="99"/>
    <w:unhideWhenUsed/>
    <w:rsid w:val="00496957"/>
    <w:pPr>
      <w:numPr>
        <w:numId w:val="27"/>
      </w:numPr>
      <w:contextualSpacing/>
    </w:pPr>
  </w:style>
  <w:style w:type="paragraph" w:styleId="Aufzhlungszeichen">
    <w:name w:val="List Bullet"/>
    <w:basedOn w:val="Standard"/>
    <w:uiPriority w:val="99"/>
    <w:unhideWhenUsed/>
    <w:rsid w:val="00496957"/>
    <w:pPr>
      <w:numPr>
        <w:numId w:val="24"/>
      </w:numPr>
      <w:contextualSpacing/>
    </w:pPr>
  </w:style>
  <w:style w:type="character" w:styleId="Kommentarzeichen">
    <w:name w:val="annotation reference"/>
    <w:uiPriority w:val="99"/>
    <w:semiHidden/>
    <w:unhideWhenUsed/>
    <w:rsid w:val="00EB5FE1"/>
    <w:rPr>
      <w:sz w:val="18"/>
      <w:szCs w:val="18"/>
    </w:rPr>
  </w:style>
  <w:style w:type="paragraph" w:styleId="Kommentartext">
    <w:name w:val="annotation text"/>
    <w:basedOn w:val="Standard"/>
    <w:link w:val="KommentartextZchn"/>
    <w:uiPriority w:val="99"/>
    <w:semiHidden/>
    <w:unhideWhenUsed/>
    <w:rsid w:val="00EB5FE1"/>
  </w:style>
  <w:style w:type="character" w:customStyle="1" w:styleId="KommentartextZchn">
    <w:name w:val="Kommentartext Zchn"/>
    <w:link w:val="Kommentartext"/>
    <w:uiPriority w:val="99"/>
    <w:semiHidden/>
    <w:rsid w:val="00EB5FE1"/>
    <w:rPr>
      <w:sz w:val="24"/>
      <w:szCs w:val="24"/>
    </w:rPr>
  </w:style>
  <w:style w:type="paragraph" w:styleId="Kommentarthema">
    <w:name w:val="annotation subject"/>
    <w:basedOn w:val="Kommentartext"/>
    <w:next w:val="Kommentartext"/>
    <w:link w:val="KommentarthemaZchn"/>
    <w:uiPriority w:val="99"/>
    <w:semiHidden/>
    <w:unhideWhenUsed/>
    <w:rsid w:val="00EB5FE1"/>
    <w:rPr>
      <w:b/>
      <w:bCs/>
      <w:sz w:val="20"/>
      <w:szCs w:val="20"/>
    </w:rPr>
  </w:style>
  <w:style w:type="character" w:customStyle="1" w:styleId="KommentarthemaZchn">
    <w:name w:val="Kommentarthema Zchn"/>
    <w:link w:val="Kommentarthema"/>
    <w:uiPriority w:val="99"/>
    <w:semiHidden/>
    <w:rsid w:val="00EB5FE1"/>
    <w:rPr>
      <w:b/>
      <w:bCs/>
      <w:sz w:val="24"/>
      <w:szCs w:val="24"/>
    </w:rPr>
  </w:style>
  <w:style w:type="paragraph" w:customStyle="1" w:styleId="MittlereListe2-Akzent21">
    <w:name w:val="Mittlere Liste 2 - Akzent 21"/>
    <w:hidden/>
    <w:uiPriority w:val="71"/>
    <w:rsid w:val="00A75E93"/>
    <w:rPr>
      <w:sz w:val="24"/>
      <w:szCs w:val="24"/>
    </w:rPr>
  </w:style>
  <w:style w:type="paragraph" w:customStyle="1" w:styleId="Inhaltsverzeichnis">
    <w:name w:val="Inhaltsverzeichnis"/>
    <w:next w:val="Verzeichnis1"/>
    <w:qFormat/>
    <w:rsid w:val="00A75E93"/>
    <w:pPr>
      <w:pageBreakBefore/>
      <w:spacing w:after="240"/>
    </w:pPr>
    <w:rPr>
      <w:rFonts w:cs="Arial"/>
      <w:b/>
      <w:bCs/>
      <w:kern w:val="32"/>
      <w:sz w:val="32"/>
      <w:szCs w:val="32"/>
    </w:rPr>
  </w:style>
  <w:style w:type="paragraph" w:styleId="Dokumentstruktur">
    <w:name w:val="Document Map"/>
    <w:basedOn w:val="Standard"/>
    <w:link w:val="DokumentstrukturZchn"/>
    <w:uiPriority w:val="99"/>
    <w:semiHidden/>
    <w:unhideWhenUsed/>
    <w:rsid w:val="00A75E93"/>
    <w:rPr>
      <w:rFonts w:ascii="Lucida Grande" w:hAnsi="Lucida Grande" w:cs="Lucida Grande"/>
    </w:rPr>
  </w:style>
  <w:style w:type="character" w:customStyle="1" w:styleId="DokumentstrukturZchn">
    <w:name w:val="Dokumentstruktur Zchn"/>
    <w:link w:val="Dokumentstruktur"/>
    <w:uiPriority w:val="99"/>
    <w:semiHidden/>
    <w:rsid w:val="00A75E93"/>
    <w:rPr>
      <w:rFonts w:ascii="Lucida Grande" w:hAnsi="Lucida Grande" w:cs="Lucida Grande"/>
      <w:sz w:val="24"/>
      <w:szCs w:val="24"/>
    </w:rPr>
  </w:style>
  <w:style w:type="character" w:customStyle="1" w:styleId="TitelZchn">
    <w:name w:val="Titel Zchn"/>
    <w:link w:val="Titel"/>
    <w:rsid w:val="002E77D3"/>
    <w:rPr>
      <w:rFonts w:cs="Arial"/>
      <w:sz w:val="48"/>
      <w:szCs w:val="48"/>
    </w:rPr>
  </w:style>
  <w:style w:type="character" w:customStyle="1" w:styleId="KopfzeileZchn">
    <w:name w:val="Kopfzeile Zchn"/>
    <w:link w:val="Kopfzeile"/>
    <w:rsid w:val="00527DBD"/>
    <w:rPr>
      <w:rFonts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30777">
      <w:bodyDiv w:val="1"/>
      <w:marLeft w:val="0"/>
      <w:marRight w:val="0"/>
      <w:marTop w:val="0"/>
      <w:marBottom w:val="0"/>
      <w:divBdr>
        <w:top w:val="none" w:sz="0" w:space="0" w:color="auto"/>
        <w:left w:val="none" w:sz="0" w:space="0" w:color="auto"/>
        <w:bottom w:val="none" w:sz="0" w:space="0" w:color="auto"/>
        <w:right w:val="none" w:sz="0" w:space="0" w:color="auto"/>
      </w:divBdr>
    </w:div>
    <w:div w:id="488205423">
      <w:bodyDiv w:val="1"/>
      <w:marLeft w:val="0"/>
      <w:marRight w:val="0"/>
      <w:marTop w:val="0"/>
      <w:marBottom w:val="0"/>
      <w:divBdr>
        <w:top w:val="none" w:sz="0" w:space="0" w:color="auto"/>
        <w:left w:val="none" w:sz="0" w:space="0" w:color="auto"/>
        <w:bottom w:val="none" w:sz="0" w:space="0" w:color="auto"/>
        <w:right w:val="none" w:sz="0" w:space="0" w:color="auto"/>
      </w:divBdr>
      <w:divsChild>
        <w:div w:id="1108811672">
          <w:marLeft w:val="0"/>
          <w:marRight w:val="0"/>
          <w:marTop w:val="0"/>
          <w:marBottom w:val="0"/>
          <w:divBdr>
            <w:top w:val="none" w:sz="0" w:space="0" w:color="auto"/>
            <w:left w:val="none" w:sz="0" w:space="0" w:color="auto"/>
            <w:bottom w:val="none" w:sz="0" w:space="0" w:color="auto"/>
            <w:right w:val="none" w:sz="0" w:space="0" w:color="auto"/>
          </w:divBdr>
        </w:div>
        <w:div w:id="1716855312">
          <w:marLeft w:val="0"/>
          <w:marRight w:val="0"/>
          <w:marTop w:val="0"/>
          <w:marBottom w:val="0"/>
          <w:divBdr>
            <w:top w:val="none" w:sz="0" w:space="0" w:color="auto"/>
            <w:left w:val="none" w:sz="0" w:space="0" w:color="auto"/>
            <w:bottom w:val="none" w:sz="0" w:space="0" w:color="auto"/>
            <w:right w:val="none" w:sz="0" w:space="0" w:color="auto"/>
          </w:divBdr>
        </w:div>
        <w:div w:id="1861355410">
          <w:marLeft w:val="0"/>
          <w:marRight w:val="0"/>
          <w:marTop w:val="0"/>
          <w:marBottom w:val="0"/>
          <w:divBdr>
            <w:top w:val="none" w:sz="0" w:space="0" w:color="auto"/>
            <w:left w:val="none" w:sz="0" w:space="0" w:color="auto"/>
            <w:bottom w:val="none" w:sz="0" w:space="0" w:color="auto"/>
            <w:right w:val="none" w:sz="0" w:space="0" w:color="auto"/>
          </w:divBdr>
        </w:div>
      </w:divsChild>
    </w:div>
    <w:div w:id="1621568662">
      <w:bodyDiv w:val="1"/>
      <w:marLeft w:val="0"/>
      <w:marRight w:val="0"/>
      <w:marTop w:val="0"/>
      <w:marBottom w:val="0"/>
      <w:divBdr>
        <w:top w:val="none" w:sz="0" w:space="0" w:color="auto"/>
        <w:left w:val="none" w:sz="0" w:space="0" w:color="auto"/>
        <w:bottom w:val="none" w:sz="0" w:space="0" w:color="auto"/>
        <w:right w:val="none" w:sz="0" w:space="0" w:color="auto"/>
      </w:divBdr>
    </w:div>
    <w:div w:id="1690137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www.misq.org/manuscript-guidelin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Florian\Desktop\Template_wissArbeiten_ProfessurJaniesch.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Lehre\Diplomarbeiten\Diplomarbeit%20Templat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36447-BFD4-4AB4-83FB-649E3487E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Diplomarbeit Template.dot</Template>
  <TotalTime>0</TotalTime>
  <Pages>18</Pages>
  <Words>2364</Words>
  <Characters>14894</Characters>
  <Application>Microsoft Office Word</Application>
  <DocSecurity>0</DocSecurity>
  <Lines>124</Lines>
  <Paragraphs>34</Paragraphs>
  <ScaleCrop>false</ScaleCrop>
  <HeadingPairs>
    <vt:vector size="2" baseType="variant">
      <vt:variant>
        <vt:lpstr>Titel</vt:lpstr>
      </vt:variant>
      <vt:variant>
        <vt:i4>1</vt:i4>
      </vt:variant>
    </vt:vector>
  </HeadingPairs>
  <TitlesOfParts>
    <vt:vector size="1" baseType="lpstr">
      <vt:lpstr/>
    </vt:vector>
  </TitlesOfParts>
  <Company>BWL10</Company>
  <LinksUpToDate>false</LinksUpToDate>
  <CharactersWithSpaces>17224</CharactersWithSpaces>
  <SharedDoc>false</SharedDoc>
  <HLinks>
    <vt:vector size="138" baseType="variant">
      <vt:variant>
        <vt:i4>4915212</vt:i4>
      </vt:variant>
      <vt:variant>
        <vt:i4>153</vt:i4>
      </vt:variant>
      <vt:variant>
        <vt:i4>0</vt:i4>
      </vt:variant>
      <vt:variant>
        <vt:i4>5</vt:i4>
      </vt:variant>
      <vt:variant>
        <vt:lpwstr>http://www.misq.org/manuscript-guidelines</vt:lpwstr>
      </vt:variant>
      <vt:variant>
        <vt:lpwstr/>
      </vt:variant>
      <vt:variant>
        <vt:i4>1769521</vt:i4>
      </vt:variant>
      <vt:variant>
        <vt:i4>134</vt:i4>
      </vt:variant>
      <vt:variant>
        <vt:i4>0</vt:i4>
      </vt:variant>
      <vt:variant>
        <vt:i4>5</vt:i4>
      </vt:variant>
      <vt:variant>
        <vt:lpwstr/>
      </vt:variant>
      <vt:variant>
        <vt:lpwstr>_Toc442952239</vt:lpwstr>
      </vt:variant>
      <vt:variant>
        <vt:i4>8257606</vt:i4>
      </vt:variant>
      <vt:variant>
        <vt:i4>125</vt:i4>
      </vt:variant>
      <vt:variant>
        <vt:i4>0</vt:i4>
      </vt:variant>
      <vt:variant>
        <vt:i4>5</vt:i4>
      </vt:variant>
      <vt:variant>
        <vt:lpwstr>file:///C:/Users/Florian/Desktop/Template_wissArbeiten_ProfessurJaniesch.doc</vt:lpwstr>
      </vt:variant>
      <vt:variant>
        <vt:lpwstr>_Toc442952289</vt:lpwstr>
      </vt:variant>
      <vt:variant>
        <vt:i4>1179703</vt:i4>
      </vt:variant>
      <vt:variant>
        <vt:i4>116</vt:i4>
      </vt:variant>
      <vt:variant>
        <vt:i4>0</vt:i4>
      </vt:variant>
      <vt:variant>
        <vt:i4>5</vt:i4>
      </vt:variant>
      <vt:variant>
        <vt:lpwstr/>
      </vt:variant>
      <vt:variant>
        <vt:lpwstr>_Toc448330820</vt:lpwstr>
      </vt:variant>
      <vt:variant>
        <vt:i4>1114167</vt:i4>
      </vt:variant>
      <vt:variant>
        <vt:i4>110</vt:i4>
      </vt:variant>
      <vt:variant>
        <vt:i4>0</vt:i4>
      </vt:variant>
      <vt:variant>
        <vt:i4>5</vt:i4>
      </vt:variant>
      <vt:variant>
        <vt:lpwstr/>
      </vt:variant>
      <vt:variant>
        <vt:lpwstr>_Toc448330819</vt:lpwstr>
      </vt:variant>
      <vt:variant>
        <vt:i4>1114167</vt:i4>
      </vt:variant>
      <vt:variant>
        <vt:i4>104</vt:i4>
      </vt:variant>
      <vt:variant>
        <vt:i4>0</vt:i4>
      </vt:variant>
      <vt:variant>
        <vt:i4>5</vt:i4>
      </vt:variant>
      <vt:variant>
        <vt:lpwstr/>
      </vt:variant>
      <vt:variant>
        <vt:lpwstr>_Toc448330818</vt:lpwstr>
      </vt:variant>
      <vt:variant>
        <vt:i4>1114167</vt:i4>
      </vt:variant>
      <vt:variant>
        <vt:i4>98</vt:i4>
      </vt:variant>
      <vt:variant>
        <vt:i4>0</vt:i4>
      </vt:variant>
      <vt:variant>
        <vt:i4>5</vt:i4>
      </vt:variant>
      <vt:variant>
        <vt:lpwstr/>
      </vt:variant>
      <vt:variant>
        <vt:lpwstr>_Toc448330817</vt:lpwstr>
      </vt:variant>
      <vt:variant>
        <vt:i4>1114167</vt:i4>
      </vt:variant>
      <vt:variant>
        <vt:i4>92</vt:i4>
      </vt:variant>
      <vt:variant>
        <vt:i4>0</vt:i4>
      </vt:variant>
      <vt:variant>
        <vt:i4>5</vt:i4>
      </vt:variant>
      <vt:variant>
        <vt:lpwstr/>
      </vt:variant>
      <vt:variant>
        <vt:lpwstr>_Toc448330816</vt:lpwstr>
      </vt:variant>
      <vt:variant>
        <vt:i4>1114167</vt:i4>
      </vt:variant>
      <vt:variant>
        <vt:i4>86</vt:i4>
      </vt:variant>
      <vt:variant>
        <vt:i4>0</vt:i4>
      </vt:variant>
      <vt:variant>
        <vt:i4>5</vt:i4>
      </vt:variant>
      <vt:variant>
        <vt:lpwstr/>
      </vt:variant>
      <vt:variant>
        <vt:lpwstr>_Toc448330815</vt:lpwstr>
      </vt:variant>
      <vt:variant>
        <vt:i4>1114167</vt:i4>
      </vt:variant>
      <vt:variant>
        <vt:i4>80</vt:i4>
      </vt:variant>
      <vt:variant>
        <vt:i4>0</vt:i4>
      </vt:variant>
      <vt:variant>
        <vt:i4>5</vt:i4>
      </vt:variant>
      <vt:variant>
        <vt:lpwstr/>
      </vt:variant>
      <vt:variant>
        <vt:lpwstr>_Toc448330814</vt:lpwstr>
      </vt:variant>
      <vt:variant>
        <vt:i4>1114167</vt:i4>
      </vt:variant>
      <vt:variant>
        <vt:i4>74</vt:i4>
      </vt:variant>
      <vt:variant>
        <vt:i4>0</vt:i4>
      </vt:variant>
      <vt:variant>
        <vt:i4>5</vt:i4>
      </vt:variant>
      <vt:variant>
        <vt:lpwstr/>
      </vt:variant>
      <vt:variant>
        <vt:lpwstr>_Toc448330813</vt:lpwstr>
      </vt:variant>
      <vt:variant>
        <vt:i4>1114167</vt:i4>
      </vt:variant>
      <vt:variant>
        <vt:i4>68</vt:i4>
      </vt:variant>
      <vt:variant>
        <vt:i4>0</vt:i4>
      </vt:variant>
      <vt:variant>
        <vt:i4>5</vt:i4>
      </vt:variant>
      <vt:variant>
        <vt:lpwstr/>
      </vt:variant>
      <vt:variant>
        <vt:lpwstr>_Toc448330812</vt:lpwstr>
      </vt:variant>
      <vt:variant>
        <vt:i4>1114167</vt:i4>
      </vt:variant>
      <vt:variant>
        <vt:i4>62</vt:i4>
      </vt:variant>
      <vt:variant>
        <vt:i4>0</vt:i4>
      </vt:variant>
      <vt:variant>
        <vt:i4>5</vt:i4>
      </vt:variant>
      <vt:variant>
        <vt:lpwstr/>
      </vt:variant>
      <vt:variant>
        <vt:lpwstr>_Toc448330811</vt:lpwstr>
      </vt:variant>
      <vt:variant>
        <vt:i4>1114167</vt:i4>
      </vt:variant>
      <vt:variant>
        <vt:i4>56</vt:i4>
      </vt:variant>
      <vt:variant>
        <vt:i4>0</vt:i4>
      </vt:variant>
      <vt:variant>
        <vt:i4>5</vt:i4>
      </vt:variant>
      <vt:variant>
        <vt:lpwstr/>
      </vt:variant>
      <vt:variant>
        <vt:lpwstr>_Toc448330810</vt:lpwstr>
      </vt:variant>
      <vt:variant>
        <vt:i4>1048631</vt:i4>
      </vt:variant>
      <vt:variant>
        <vt:i4>50</vt:i4>
      </vt:variant>
      <vt:variant>
        <vt:i4>0</vt:i4>
      </vt:variant>
      <vt:variant>
        <vt:i4>5</vt:i4>
      </vt:variant>
      <vt:variant>
        <vt:lpwstr/>
      </vt:variant>
      <vt:variant>
        <vt:lpwstr>_Toc448330809</vt:lpwstr>
      </vt:variant>
      <vt:variant>
        <vt:i4>1048631</vt:i4>
      </vt:variant>
      <vt:variant>
        <vt:i4>44</vt:i4>
      </vt:variant>
      <vt:variant>
        <vt:i4>0</vt:i4>
      </vt:variant>
      <vt:variant>
        <vt:i4>5</vt:i4>
      </vt:variant>
      <vt:variant>
        <vt:lpwstr/>
      </vt:variant>
      <vt:variant>
        <vt:lpwstr>_Toc448330808</vt:lpwstr>
      </vt:variant>
      <vt:variant>
        <vt:i4>1048631</vt:i4>
      </vt:variant>
      <vt:variant>
        <vt:i4>38</vt:i4>
      </vt:variant>
      <vt:variant>
        <vt:i4>0</vt:i4>
      </vt:variant>
      <vt:variant>
        <vt:i4>5</vt:i4>
      </vt:variant>
      <vt:variant>
        <vt:lpwstr/>
      </vt:variant>
      <vt:variant>
        <vt:lpwstr>_Toc448330807</vt:lpwstr>
      </vt:variant>
      <vt:variant>
        <vt:i4>1048631</vt:i4>
      </vt:variant>
      <vt:variant>
        <vt:i4>32</vt:i4>
      </vt:variant>
      <vt:variant>
        <vt:i4>0</vt:i4>
      </vt:variant>
      <vt:variant>
        <vt:i4>5</vt:i4>
      </vt:variant>
      <vt:variant>
        <vt:lpwstr/>
      </vt:variant>
      <vt:variant>
        <vt:lpwstr>_Toc448330806</vt:lpwstr>
      </vt:variant>
      <vt:variant>
        <vt:i4>1048631</vt:i4>
      </vt:variant>
      <vt:variant>
        <vt:i4>26</vt:i4>
      </vt:variant>
      <vt:variant>
        <vt:i4>0</vt:i4>
      </vt:variant>
      <vt:variant>
        <vt:i4>5</vt:i4>
      </vt:variant>
      <vt:variant>
        <vt:lpwstr/>
      </vt:variant>
      <vt:variant>
        <vt:lpwstr>_Toc448330805</vt:lpwstr>
      </vt:variant>
      <vt:variant>
        <vt:i4>1048631</vt:i4>
      </vt:variant>
      <vt:variant>
        <vt:i4>20</vt:i4>
      </vt:variant>
      <vt:variant>
        <vt:i4>0</vt:i4>
      </vt:variant>
      <vt:variant>
        <vt:i4>5</vt:i4>
      </vt:variant>
      <vt:variant>
        <vt:lpwstr/>
      </vt:variant>
      <vt:variant>
        <vt:lpwstr>_Toc448330804</vt:lpwstr>
      </vt:variant>
      <vt:variant>
        <vt:i4>1048631</vt:i4>
      </vt:variant>
      <vt:variant>
        <vt:i4>14</vt:i4>
      </vt:variant>
      <vt:variant>
        <vt:i4>0</vt:i4>
      </vt:variant>
      <vt:variant>
        <vt:i4>5</vt:i4>
      </vt:variant>
      <vt:variant>
        <vt:lpwstr/>
      </vt:variant>
      <vt:variant>
        <vt:lpwstr>_Toc448330803</vt:lpwstr>
      </vt:variant>
      <vt:variant>
        <vt:i4>1048631</vt:i4>
      </vt:variant>
      <vt:variant>
        <vt:i4>8</vt:i4>
      </vt:variant>
      <vt:variant>
        <vt:i4>0</vt:i4>
      </vt:variant>
      <vt:variant>
        <vt:i4>5</vt:i4>
      </vt:variant>
      <vt:variant>
        <vt:lpwstr/>
      </vt:variant>
      <vt:variant>
        <vt:lpwstr>_Toc448330802</vt:lpwstr>
      </vt:variant>
      <vt:variant>
        <vt:i4>1048631</vt:i4>
      </vt:variant>
      <vt:variant>
        <vt:i4>2</vt:i4>
      </vt:variant>
      <vt:variant>
        <vt:i4>0</vt:i4>
      </vt:variant>
      <vt:variant>
        <vt:i4>5</vt:i4>
      </vt:variant>
      <vt:variant>
        <vt:lpwstr/>
      </vt:variant>
      <vt:variant>
        <vt:lpwstr>_Toc448330801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Salinas</dc:creator>
  <cp:keywords/>
  <cp:lastModifiedBy>Fabian Gwinner</cp:lastModifiedBy>
  <cp:revision>3</cp:revision>
  <cp:lastPrinted>2015-11-10T08:42:00Z</cp:lastPrinted>
  <dcterms:created xsi:type="dcterms:W3CDTF">2022-11-16T13:23:00Z</dcterms:created>
  <dcterms:modified xsi:type="dcterms:W3CDTF">2022-11-16T13:26:00Z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david.heim@uni-wuerzburg.de@www.mendeley.com</vt:lpwstr>
  </property>
  <property fmtid="{D5CDD505-2E9C-101B-9397-08002B2CF9AE}" pid="4" name="Mendeley Citation Style_1">
    <vt:lpwstr>http://www.zotero.org/styles/apa</vt:lpwstr>
  </property>
</Properties>
</file>